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4F" w:rsidRDefault="001F514F">
      <w:pPr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:rsidR="001F514F" w:rsidRDefault="00D71784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Modeling Three Rock Types</w:t>
      </w:r>
    </w:p>
    <w:p w:rsidR="001F514F" w:rsidRDefault="001F514F">
      <w:pPr>
        <w:rPr>
          <w:rFonts w:ascii="Open Sans" w:eastAsia="Open Sans" w:hAnsi="Open Sans" w:cs="Open Sans"/>
        </w:rPr>
      </w:pPr>
    </w:p>
    <w:p w:rsidR="001F514F" w:rsidRDefault="00D7178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Objective:</w:t>
      </w:r>
      <w:r>
        <w:rPr>
          <w:rFonts w:ascii="Open Sans" w:eastAsia="Open Sans" w:hAnsi="Open Sans" w:cs="Open Sans"/>
        </w:rPr>
        <w:t xml:space="preserve"> Students will model the processes and forces that form the three different rock types. Students will develop questions that will classify rocks into igneous, metamorphic, and sedimentary rocks.</w:t>
      </w:r>
    </w:p>
    <w:p w:rsidR="001F514F" w:rsidRDefault="00D71784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Materials:</w:t>
      </w:r>
    </w:p>
    <w:p w:rsidR="001F514F" w:rsidRDefault="001A7A27">
      <w:pPr>
        <w:numPr>
          <w:ilvl w:val="0"/>
          <w:numId w:val="6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(2) </w:t>
      </w:r>
      <w:r w:rsidR="00D71784">
        <w:rPr>
          <w:rFonts w:ascii="Open Sans" w:eastAsia="Open Sans" w:hAnsi="Open Sans" w:cs="Open Sans"/>
        </w:rPr>
        <w:t xml:space="preserve">About a cup of </w:t>
      </w:r>
      <w:r>
        <w:rPr>
          <w:rFonts w:ascii="Open Sans" w:eastAsia="Open Sans" w:hAnsi="Open Sans" w:cs="Open Sans"/>
        </w:rPr>
        <w:t>starburst-</w:t>
      </w:r>
      <w:r w:rsidR="00D71784">
        <w:rPr>
          <w:rFonts w:ascii="Open Sans" w:eastAsia="Open Sans" w:hAnsi="Open Sans" w:cs="Open Sans"/>
        </w:rPr>
        <w:t>peeled</w:t>
      </w:r>
      <w:r>
        <w:rPr>
          <w:rFonts w:ascii="Open Sans" w:eastAsia="Open Sans" w:hAnsi="Open Sans" w:cs="Open Sans"/>
        </w:rPr>
        <w:t>- in a zip-lock bag</w:t>
      </w:r>
    </w:p>
    <w:p w:rsidR="001F514F" w:rsidRDefault="001A7A27">
      <w:pPr>
        <w:numPr>
          <w:ilvl w:val="0"/>
          <w:numId w:val="6"/>
        </w:numPr>
        <w:spacing w:after="20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Textbook</w:t>
      </w:r>
    </w:p>
    <w:p w:rsidR="001F514F" w:rsidRDefault="00D71784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Procedures:</w:t>
      </w:r>
    </w:p>
    <w:p w:rsidR="001A7A27" w:rsidRDefault="001A7A27">
      <w:pPr>
        <w:numPr>
          <w:ilvl w:val="0"/>
          <w:numId w:val="5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Look at the tiny starburst pieces in the bag. What do you think these pieces represent in the rock formation process? ______________________________________________________________________________</w:t>
      </w:r>
    </w:p>
    <w:p w:rsidR="001A7A27" w:rsidRDefault="001A7A27" w:rsidP="001A7A27">
      <w:pPr>
        <w:numPr>
          <w:ilvl w:val="0"/>
          <w:numId w:val="5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Take one of your bags of starburst pieces and place it under your textbook</w:t>
      </w:r>
      <w:r w:rsidR="00D71784">
        <w:rPr>
          <w:rFonts w:ascii="Open Sans" w:eastAsia="Open Sans" w:hAnsi="Open Sans" w:cs="Open Sans"/>
        </w:rPr>
        <w:t xml:space="preserve"> </w:t>
      </w:r>
      <w:bookmarkStart w:id="0" w:name="_GoBack"/>
      <w:bookmarkEnd w:id="0"/>
      <w:r>
        <w:rPr>
          <w:rFonts w:ascii="Open Sans" w:eastAsia="Open Sans" w:hAnsi="Open Sans" w:cs="Open Sans"/>
        </w:rPr>
        <w:t xml:space="preserve">(on top of your desk). Push on the textbook </w:t>
      </w:r>
      <w:proofErr w:type="gramStart"/>
      <w:r>
        <w:rPr>
          <w:rFonts w:ascii="Open Sans" w:eastAsia="Open Sans" w:hAnsi="Open Sans" w:cs="Open Sans"/>
        </w:rPr>
        <w:t>in order to</w:t>
      </w:r>
      <w:proofErr w:type="gramEnd"/>
      <w:r>
        <w:rPr>
          <w:rFonts w:ascii="Open Sans" w:eastAsia="Open Sans" w:hAnsi="Open Sans" w:cs="Open Sans"/>
        </w:rPr>
        <w:t xml:space="preserve"> squeeze the bag of starburst pieces- </w:t>
      </w:r>
      <w:r w:rsidRPr="001A7A27">
        <w:rPr>
          <w:rFonts w:ascii="Open Sans" w:eastAsia="Open Sans" w:hAnsi="Open Sans" w:cs="Open Sans"/>
          <w:u w:val="single"/>
        </w:rPr>
        <w:t>the air needs to be taken out of the bag prior to this.</w:t>
      </w:r>
      <w:r>
        <w:rPr>
          <w:rFonts w:ascii="Open Sans" w:eastAsia="Open Sans" w:hAnsi="Open Sans" w:cs="Open Sans"/>
        </w:rPr>
        <w:t xml:space="preserve"> What do you think the forces on the starburst pieces represents in the rock process? ___________________________________________________________________________________________</w:t>
      </w:r>
    </w:p>
    <w:p w:rsidR="00795D0B" w:rsidRDefault="001A7A27" w:rsidP="00795D0B">
      <w:pPr>
        <w:numPr>
          <w:ilvl w:val="0"/>
          <w:numId w:val="5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Use the second bag of star-burst pieces and begin to squeeze the bag in your hands. Repeat this process using both hands. What is happening to the starburs</w:t>
      </w:r>
      <w:r w:rsidR="00795D0B">
        <w:rPr>
          <w:rFonts w:ascii="Open Sans" w:eastAsia="Open Sans" w:hAnsi="Open Sans" w:cs="Open Sans"/>
        </w:rPr>
        <w:t>t pieces after a few minutes? ___________________________________</w:t>
      </w:r>
    </w:p>
    <w:p w:rsidR="00795D0B" w:rsidRPr="00795D0B" w:rsidRDefault="00795D0B" w:rsidP="00795D0B">
      <w:pPr>
        <w:numPr>
          <w:ilvl w:val="0"/>
          <w:numId w:val="5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Your teacher will demonstrate model 4.</w:t>
      </w:r>
    </w:p>
    <w:p w:rsidR="001F514F" w:rsidRDefault="00D71784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Questions:</w:t>
      </w:r>
    </w:p>
    <w:p w:rsidR="001F514F" w:rsidRPr="00333728" w:rsidRDefault="00D71784" w:rsidP="00333728">
      <w:pPr>
        <w:numPr>
          <w:ilvl w:val="0"/>
          <w:numId w:val="1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Fill in the chart based on procedures 1-4 above.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3735"/>
        <w:gridCol w:w="3765"/>
      </w:tblGrid>
      <w:tr w:rsidR="001F514F">
        <w:trPr>
          <w:trHeight w:val="420"/>
        </w:trPr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Model number</w:t>
            </w:r>
          </w:p>
        </w:tc>
        <w:tc>
          <w:tcPr>
            <w:tcW w:w="3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Process and force modeled</w:t>
            </w:r>
          </w:p>
        </w:tc>
        <w:tc>
          <w:tcPr>
            <w:tcW w:w="3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Rock type formed</w:t>
            </w:r>
          </w:p>
        </w:tc>
      </w:tr>
      <w:tr w:rsidR="001F514F">
        <w:trPr>
          <w:trHeight w:val="8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1F514F">
        <w:trPr>
          <w:trHeight w:val="8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1F514F">
        <w:trPr>
          <w:trHeight w:val="8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795D0B" w:rsidRDefault="0079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  <w:tr w:rsidR="00795D0B">
        <w:trPr>
          <w:trHeight w:val="8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0B" w:rsidRDefault="0079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0B" w:rsidRDefault="0079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D0B" w:rsidRDefault="0079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</w:tbl>
    <w:p w:rsidR="001F514F" w:rsidRDefault="001F514F">
      <w:pPr>
        <w:rPr>
          <w:rFonts w:ascii="Open Sans" w:eastAsia="Open Sans" w:hAnsi="Open Sans" w:cs="Open Sans"/>
        </w:rPr>
      </w:pPr>
    </w:p>
    <w:p w:rsidR="001F514F" w:rsidRDefault="00333728">
      <w:pPr>
        <w:numPr>
          <w:ilvl w:val="0"/>
          <w:numId w:val="4"/>
        </w:numPr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Develop </w:t>
      </w:r>
      <w:r w:rsidR="00795D0B">
        <w:rPr>
          <w:rFonts w:ascii="Open Sans" w:eastAsia="Open Sans" w:hAnsi="Open Sans" w:cs="Open Sans"/>
        </w:rPr>
        <w:t>3</w:t>
      </w:r>
      <w:r w:rsidR="00D71784">
        <w:rPr>
          <w:rFonts w:ascii="Open Sans" w:eastAsia="Open Sans" w:hAnsi="Open Sans" w:cs="Open Sans"/>
        </w:rPr>
        <w:t xml:space="preserve"> questions</w:t>
      </w:r>
      <w:r w:rsidR="00D71784">
        <w:rPr>
          <w:rFonts w:ascii="Open Sans" w:eastAsia="Open Sans" w:hAnsi="Open Sans" w:cs="Open Sans"/>
        </w:rPr>
        <w:t xml:space="preserve"> that will help classify rocks based on how they are formed. </w:t>
      </w:r>
    </w:p>
    <w:p w:rsidR="001F514F" w:rsidRDefault="00795D0B">
      <w:pPr>
        <w:spacing w:before="200"/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#1</w:t>
      </w:r>
      <w:r w:rsidR="00D71784">
        <w:rPr>
          <w:rFonts w:ascii="Open Sans" w:eastAsia="Open Sans" w:hAnsi="Open Sans" w:cs="Open Sans"/>
        </w:rPr>
        <w:t>_______________________________________________________________________________________</w:t>
      </w:r>
    </w:p>
    <w:p w:rsidR="00333728" w:rsidRDefault="00333728">
      <w:pPr>
        <w:spacing w:before="200"/>
        <w:ind w:firstLine="720"/>
        <w:rPr>
          <w:rFonts w:ascii="Open Sans" w:eastAsia="Open Sans" w:hAnsi="Open Sans" w:cs="Open Sans"/>
        </w:rPr>
      </w:pPr>
    </w:p>
    <w:p w:rsidR="001F514F" w:rsidRDefault="00795D0B">
      <w:pPr>
        <w:spacing w:before="200"/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#2</w:t>
      </w:r>
      <w:r w:rsidR="00D71784">
        <w:rPr>
          <w:rFonts w:ascii="Open Sans" w:eastAsia="Open Sans" w:hAnsi="Open Sans" w:cs="Open Sans"/>
        </w:rPr>
        <w:t>_______________________________________________________________________________________</w:t>
      </w:r>
    </w:p>
    <w:p w:rsidR="00333728" w:rsidRDefault="00333728">
      <w:pPr>
        <w:spacing w:before="200"/>
        <w:ind w:firstLine="720"/>
        <w:rPr>
          <w:rFonts w:ascii="Open Sans" w:eastAsia="Open Sans" w:hAnsi="Open Sans" w:cs="Open Sans"/>
        </w:rPr>
      </w:pPr>
    </w:p>
    <w:p w:rsidR="001F514F" w:rsidRDefault="00795D0B" w:rsidP="00333728">
      <w:pPr>
        <w:spacing w:before="200"/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#3</w:t>
      </w:r>
      <w:r w:rsidR="00D71784">
        <w:rPr>
          <w:rFonts w:ascii="Open Sans" w:eastAsia="Open Sans" w:hAnsi="Open Sans" w:cs="Open Sans"/>
        </w:rPr>
        <w:t>__________________</w:t>
      </w:r>
      <w:r w:rsidR="00D71784">
        <w:rPr>
          <w:rFonts w:ascii="Open Sans" w:eastAsia="Open Sans" w:hAnsi="Open Sans" w:cs="Open Sans"/>
        </w:rPr>
        <w:t>_____________________________________________________________________</w:t>
      </w:r>
    </w:p>
    <w:p w:rsidR="001F514F" w:rsidRDefault="00D71784">
      <w:pPr>
        <w:numPr>
          <w:ilvl w:val="0"/>
          <w:numId w:val="2"/>
        </w:numPr>
        <w:spacing w:before="200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Using the models created</w:t>
      </w:r>
      <w:r>
        <w:rPr>
          <w:rFonts w:ascii="Open Sans" w:eastAsia="Open Sans" w:hAnsi="Open Sans" w:cs="Open Sans"/>
        </w:rPr>
        <w:t>, write their numbers in the correct category and explain why your rationale for why you classified them that way.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625"/>
        <w:gridCol w:w="2760"/>
        <w:gridCol w:w="2625"/>
      </w:tblGrid>
      <w:tr w:rsidR="001F514F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Igneous</w:t>
            </w:r>
          </w:p>
        </w:tc>
        <w:tc>
          <w:tcPr>
            <w:tcW w:w="2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Metamorphic</w:t>
            </w:r>
          </w:p>
        </w:tc>
        <w:tc>
          <w:tcPr>
            <w:tcW w:w="2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Se</w:t>
            </w:r>
            <w:r>
              <w:rPr>
                <w:rFonts w:ascii="Open Sans" w:eastAsia="Open Sans" w:hAnsi="Open Sans" w:cs="Open Sans"/>
              </w:rPr>
              <w:t>dimentary</w:t>
            </w:r>
          </w:p>
        </w:tc>
      </w:tr>
      <w:tr w:rsidR="001F514F" w:rsidTr="00D71784">
        <w:trPr>
          <w:trHeight w:val="2472"/>
        </w:trPr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Number:</w:t>
            </w: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D7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Rationale:</w:t>
            </w: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1F514F" w:rsidTr="00D71784">
        <w:trPr>
          <w:trHeight w:val="2391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D7178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Number:</w:t>
            </w:r>
          </w:p>
          <w:p w:rsidR="001F514F" w:rsidRDefault="001F51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D7178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Rationale:</w:t>
            </w:r>
          </w:p>
          <w:p w:rsidR="001F514F" w:rsidRDefault="001F51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14F" w:rsidRDefault="001F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:rsidR="001F514F" w:rsidRDefault="001F514F">
      <w:pPr>
        <w:rPr>
          <w:rFonts w:ascii="Open Sans" w:eastAsia="Open Sans" w:hAnsi="Open Sans" w:cs="Open Sans"/>
        </w:rPr>
      </w:pPr>
    </w:p>
    <w:p w:rsidR="001F514F" w:rsidRPr="00D71784" w:rsidRDefault="00D71784">
      <w:pPr>
        <w:numPr>
          <w:ilvl w:val="0"/>
          <w:numId w:val="3"/>
        </w:numPr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</w:rPr>
        <w:t xml:space="preserve">Reference the two maps and description your teacher has given you. Look at Tennessee’s geologic history, geologic features and landforms, and rock types present in the maps. Develop </w:t>
      </w:r>
      <w:r w:rsidR="00333728">
        <w:rPr>
          <w:rFonts w:ascii="Open Sans" w:eastAsia="Open Sans" w:hAnsi="Open Sans" w:cs="Open Sans"/>
        </w:rPr>
        <w:t xml:space="preserve">5+ </w:t>
      </w:r>
      <w:r>
        <w:rPr>
          <w:rFonts w:ascii="Open Sans" w:eastAsia="Open Sans" w:hAnsi="Open Sans" w:cs="Open Sans"/>
        </w:rPr>
        <w:t xml:space="preserve">questions based on </w:t>
      </w:r>
      <w:r w:rsidRPr="00D71784">
        <w:rPr>
          <w:rFonts w:ascii="Open Sans" w:eastAsia="Open Sans" w:hAnsi="Open Sans" w:cs="Open Sans"/>
          <w:u w:val="single"/>
        </w:rPr>
        <w:t>patterns that you see in these maps.</w:t>
      </w:r>
      <w:r>
        <w:rPr>
          <w:rFonts w:ascii="Open Sans" w:eastAsia="Open Sans" w:hAnsi="Open Sans" w:cs="Open Sans"/>
        </w:rPr>
        <w:t xml:space="preserve"> Attach notebook paper if you need more room.</w:t>
      </w:r>
    </w:p>
    <w:p w:rsidR="001F514F" w:rsidRDefault="00446666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#1 _________________________________________________________________________________________</w:t>
      </w:r>
    </w:p>
    <w:p w:rsidR="00446666" w:rsidRDefault="00446666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446666" w:rsidRDefault="00446666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#2 _________________________________________________________________________________________</w:t>
      </w:r>
    </w:p>
    <w:p w:rsidR="00446666" w:rsidRDefault="00446666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446666" w:rsidRDefault="00D71784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#3 _________________________________________________________________________________________</w:t>
      </w:r>
    </w:p>
    <w:p w:rsidR="00D71784" w:rsidRDefault="00D71784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D71784" w:rsidRDefault="00D71784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#4 _________________________________________________________________________________________</w:t>
      </w:r>
    </w:p>
    <w:p w:rsidR="00D71784" w:rsidRDefault="00D71784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___________________________________________________________________________________________</w:t>
      </w:r>
    </w:p>
    <w:p w:rsidR="00D71784" w:rsidRDefault="00D71784" w:rsidP="00D71784">
      <w:pPr>
        <w:spacing w:before="200" w:line="480" w:lineRule="auto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#5 _________________________________________________________________________________________ ___________________________________________________________________________________________</w:t>
      </w:r>
    </w:p>
    <w:sectPr w:rsidR="00D71784" w:rsidSect="001A7A27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1784">
      <w:pPr>
        <w:spacing w:line="240" w:lineRule="auto"/>
      </w:pPr>
      <w:r>
        <w:separator/>
      </w:r>
    </w:p>
  </w:endnote>
  <w:endnote w:type="continuationSeparator" w:id="0">
    <w:p w:rsidR="00000000" w:rsidRDefault="00D71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1784">
      <w:pPr>
        <w:spacing w:line="240" w:lineRule="auto"/>
      </w:pPr>
      <w:r>
        <w:separator/>
      </w:r>
    </w:p>
  </w:footnote>
  <w:footnote w:type="continuationSeparator" w:id="0">
    <w:p w:rsidR="00000000" w:rsidRDefault="00D71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4F" w:rsidRDefault="001F514F" w:rsidP="001A7A27">
    <w:pPr>
      <w:rPr>
        <w:rFonts w:ascii="Open Sans" w:eastAsia="Open Sans" w:hAnsi="Open Sans" w:cs="Open Sans"/>
        <w:b/>
        <w:sz w:val="28"/>
        <w:szCs w:val="28"/>
      </w:rPr>
    </w:pPr>
  </w:p>
  <w:p w:rsidR="001F514F" w:rsidRDefault="001F51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382"/>
    <w:multiLevelType w:val="multilevel"/>
    <w:tmpl w:val="2EF0029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A3239B"/>
    <w:multiLevelType w:val="multilevel"/>
    <w:tmpl w:val="4EB61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754D36"/>
    <w:multiLevelType w:val="multilevel"/>
    <w:tmpl w:val="999A2C9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E5565D"/>
    <w:multiLevelType w:val="multilevel"/>
    <w:tmpl w:val="CC12468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015856"/>
    <w:multiLevelType w:val="multilevel"/>
    <w:tmpl w:val="29AE5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3160AF"/>
    <w:multiLevelType w:val="multilevel"/>
    <w:tmpl w:val="C6A8B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1A7A27"/>
    <w:rsid w:val="001F514F"/>
    <w:rsid w:val="00333728"/>
    <w:rsid w:val="00446666"/>
    <w:rsid w:val="00795D0B"/>
    <w:rsid w:val="00D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31C44"/>
  <w15:docId w15:val="{46BB06E6-8499-4076-A293-263F3CFE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27"/>
  </w:style>
  <w:style w:type="paragraph" w:styleId="Footer">
    <w:name w:val="footer"/>
    <w:basedOn w:val="Normal"/>
    <w:link w:val="FooterChar"/>
    <w:uiPriority w:val="99"/>
    <w:unhideWhenUsed/>
    <w:rsid w:val="001A7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 Bullock</dc:creator>
  <cp:lastModifiedBy>Katelynn Bullock</cp:lastModifiedBy>
  <cp:revision>2</cp:revision>
  <dcterms:created xsi:type="dcterms:W3CDTF">2018-09-28T17:36:00Z</dcterms:created>
  <dcterms:modified xsi:type="dcterms:W3CDTF">2018-09-28T17:36:00Z</dcterms:modified>
</cp:coreProperties>
</file>