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41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9879BE" w:rsidRPr="00D24F66" w14:paraId="194A3FD4" w14:textId="77777777" w:rsidTr="2BD8595F">
        <w:trPr>
          <w:jc w:val="center"/>
        </w:trPr>
        <w:tc>
          <w:tcPr>
            <w:tcW w:w="5395" w:type="dxa"/>
            <w:shd w:val="clear" w:color="auto" w:fill="FFF2CC" w:themeFill="accent4" w:themeFillTint="33"/>
          </w:tcPr>
          <w:p w14:paraId="6CAB1078" w14:textId="77777777" w:rsidR="009879BE" w:rsidRPr="00D24F66" w:rsidRDefault="009879BE" w:rsidP="009F372F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bookmarkStart w:id="0" w:name="_GoBack"/>
            <w:bookmarkEnd w:id="0"/>
            <w:r w:rsidRPr="00D24F66">
              <w:rPr>
                <w:rFonts w:ascii="Calibri" w:hAnsi="Calibri" w:cs="Calibri"/>
                <w:b/>
                <w:sz w:val="23"/>
                <w:szCs w:val="23"/>
              </w:rPr>
              <w:t>Grade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14:paraId="79A3BB02" w14:textId="77777777" w:rsidR="009879BE" w:rsidRPr="00D24F66" w:rsidRDefault="009879BE" w:rsidP="009F372F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D24F66">
              <w:rPr>
                <w:rFonts w:ascii="Calibri" w:hAnsi="Calibri" w:cs="Calibri"/>
                <w:b/>
                <w:sz w:val="23"/>
                <w:szCs w:val="23"/>
              </w:rPr>
              <w:t>Course</w:t>
            </w:r>
          </w:p>
        </w:tc>
      </w:tr>
      <w:tr w:rsidR="009879BE" w:rsidRPr="00D24F66" w14:paraId="7A630BAE" w14:textId="77777777" w:rsidTr="2BD8595F">
        <w:trPr>
          <w:jc w:val="center"/>
        </w:trPr>
        <w:tc>
          <w:tcPr>
            <w:tcW w:w="5395" w:type="dxa"/>
          </w:tcPr>
          <w:p w14:paraId="507F647B" w14:textId="7D0AAADC" w:rsidR="009879BE" w:rsidRPr="00D24F66" w:rsidRDefault="00A92886" w:rsidP="009F372F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24F66">
              <w:rPr>
                <w:rFonts w:ascii="Calibri" w:hAnsi="Calibri" w:cs="Calibri"/>
                <w:sz w:val="23"/>
                <w:szCs w:val="23"/>
              </w:rPr>
              <w:t>8</w:t>
            </w:r>
            <w:r w:rsidRPr="00D24F66">
              <w:rPr>
                <w:rFonts w:ascii="Calibri" w:hAnsi="Calibri" w:cs="Calibri"/>
                <w:sz w:val="23"/>
                <w:szCs w:val="23"/>
                <w:vertAlign w:val="superscript"/>
              </w:rPr>
              <w:t>th</w:t>
            </w:r>
            <w:r w:rsidR="009879BE" w:rsidRPr="00D24F66">
              <w:rPr>
                <w:rFonts w:ascii="Calibri" w:hAnsi="Calibri" w:cs="Calibri"/>
                <w:sz w:val="23"/>
                <w:szCs w:val="23"/>
              </w:rPr>
              <w:t xml:space="preserve"> Grade</w:t>
            </w:r>
          </w:p>
        </w:tc>
        <w:tc>
          <w:tcPr>
            <w:tcW w:w="5395" w:type="dxa"/>
          </w:tcPr>
          <w:p w14:paraId="423EB2ED" w14:textId="77777777" w:rsidR="009879BE" w:rsidRPr="00D24F66" w:rsidRDefault="009879BE" w:rsidP="009F372F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24F66">
              <w:rPr>
                <w:rFonts w:ascii="Calibri" w:hAnsi="Calibri" w:cs="Calibri"/>
                <w:sz w:val="23"/>
                <w:szCs w:val="23"/>
              </w:rPr>
              <w:t>Science</w:t>
            </w:r>
          </w:p>
        </w:tc>
      </w:tr>
      <w:tr w:rsidR="009879BE" w:rsidRPr="00D24F66" w14:paraId="3042A6D9" w14:textId="77777777" w:rsidTr="2BD8595F">
        <w:trPr>
          <w:jc w:val="center"/>
        </w:trPr>
        <w:tc>
          <w:tcPr>
            <w:tcW w:w="10790" w:type="dxa"/>
            <w:gridSpan w:val="2"/>
            <w:shd w:val="clear" w:color="auto" w:fill="FFF2CC" w:themeFill="accent4" w:themeFillTint="33"/>
          </w:tcPr>
          <w:p w14:paraId="44C40D65" w14:textId="77777777" w:rsidR="009879BE" w:rsidRPr="00D24F66" w:rsidRDefault="009879BE" w:rsidP="009F372F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D24F66">
              <w:rPr>
                <w:rFonts w:ascii="Calibri" w:hAnsi="Calibri" w:cs="Calibri"/>
                <w:b/>
                <w:sz w:val="23"/>
                <w:szCs w:val="23"/>
              </w:rPr>
              <w:t>Unit Focus</w:t>
            </w:r>
          </w:p>
        </w:tc>
      </w:tr>
      <w:tr w:rsidR="009879BE" w:rsidRPr="00D24F66" w14:paraId="5DF79F83" w14:textId="77777777" w:rsidTr="2BD8595F">
        <w:trPr>
          <w:jc w:val="center"/>
        </w:trPr>
        <w:tc>
          <w:tcPr>
            <w:tcW w:w="10790" w:type="dxa"/>
            <w:gridSpan w:val="2"/>
          </w:tcPr>
          <w:p w14:paraId="776F884C" w14:textId="67279C0C" w:rsidR="00C971CD" w:rsidRDefault="7586E260" w:rsidP="2BD8595F">
            <w:pPr>
              <w:rPr>
                <w:sz w:val="24"/>
                <w:szCs w:val="24"/>
                <w:shd w:val="clear" w:color="auto" w:fill="FFFFFF"/>
              </w:rPr>
            </w:pPr>
            <w:r w:rsidRPr="2BD8595F">
              <w:rPr>
                <w:sz w:val="24"/>
                <w:szCs w:val="24"/>
                <w:shd w:val="clear" w:color="auto" w:fill="FFFFFF"/>
              </w:rPr>
              <w:t>-</w:t>
            </w:r>
            <w:r w:rsidR="00CD714B" w:rsidRPr="2BD8595F">
              <w:rPr>
                <w:sz w:val="24"/>
                <w:szCs w:val="24"/>
                <w:shd w:val="clear" w:color="auto" w:fill="FFFFFF"/>
              </w:rPr>
              <w:t xml:space="preserve">Develop a model (e.g. timeline) </w:t>
            </w:r>
            <w:r w:rsidR="0063460F" w:rsidRPr="2BD8595F">
              <w:rPr>
                <w:sz w:val="24"/>
                <w:szCs w:val="24"/>
                <w:shd w:val="clear" w:color="auto" w:fill="FFFFFF"/>
              </w:rPr>
              <w:t>of the past five mass extinctions.</w:t>
            </w:r>
          </w:p>
          <w:p w14:paraId="3BDD52C5" w14:textId="64ADD9A1" w:rsidR="0063460F" w:rsidRDefault="7ED2CEF0" w:rsidP="006532E5">
            <w:pPr>
              <w:rPr>
                <w:rStyle w:val="Strong"/>
                <w:rFonts w:ascii="Calibri" w:hAnsi="Calibri" w:cs="Calibri"/>
                <w:b w:val="0"/>
                <w:bCs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color w:val="181818"/>
                <w:sz w:val="24"/>
                <w:szCs w:val="24"/>
                <w:shd w:val="clear" w:color="auto" w:fill="FFFFFF"/>
              </w:rPr>
              <w:t>-</w:t>
            </w:r>
            <w:r w:rsidR="00F559AE">
              <w:rPr>
                <w:rStyle w:val="Strong"/>
                <w:rFonts w:ascii="Calibri" w:hAnsi="Calibri" w:cs="Calibri"/>
                <w:b w:val="0"/>
                <w:bCs w:val="0"/>
                <w:color w:val="181818"/>
                <w:sz w:val="24"/>
                <w:szCs w:val="24"/>
                <w:shd w:val="clear" w:color="auto" w:fill="FFFFFF"/>
              </w:rPr>
              <w:t>C</w:t>
            </w:r>
            <w:r w:rsidR="00F559AE" w:rsidRPr="00030D6D">
              <w:rPr>
                <w:rStyle w:val="Strong"/>
                <w:rFonts w:ascii="Calibri" w:hAnsi="Calibri" w:cs="Calibri"/>
                <w:b w:val="0"/>
                <w:bCs w:val="0"/>
                <w:color w:val="181818"/>
                <w:sz w:val="24"/>
                <w:szCs w:val="24"/>
                <w:shd w:val="clear" w:color="auto" w:fill="FFFFFF"/>
              </w:rPr>
              <w:t>ompare natural extinction rates with the elevated extinction rates of today.</w:t>
            </w:r>
          </w:p>
          <w:p w14:paraId="376AD6CB" w14:textId="50695E15" w:rsidR="0027673E" w:rsidRDefault="26867D5E" w:rsidP="006532E5">
            <w:pPr>
              <w:rPr>
                <w:rFonts w:ascii="Calibri" w:hAnsi="Calibri" w:cs="Calibri"/>
                <w:sz w:val="24"/>
                <w:szCs w:val="24"/>
              </w:rPr>
            </w:pPr>
            <w:r w:rsidRPr="2BD8595F">
              <w:rPr>
                <w:rFonts w:ascii="Calibri" w:hAnsi="Calibri" w:cs="Calibri"/>
                <w:sz w:val="24"/>
                <w:szCs w:val="24"/>
              </w:rPr>
              <w:t>-</w:t>
            </w:r>
            <w:r w:rsidR="0027673E" w:rsidRPr="2BD8595F">
              <w:rPr>
                <w:rFonts w:ascii="Calibri" w:hAnsi="Calibri" w:cs="Calibri"/>
                <w:sz w:val="24"/>
                <w:szCs w:val="24"/>
              </w:rPr>
              <w:t>Create a m</w:t>
            </w:r>
            <w:r w:rsidR="0027673E">
              <w:t xml:space="preserve">odel (e.g. </w:t>
            </w:r>
            <w:r w:rsidR="0027673E" w:rsidRPr="2BD8595F">
              <w:rPr>
                <w:rFonts w:ascii="Calibri" w:hAnsi="Calibri" w:cs="Calibri"/>
                <w:sz w:val="24"/>
                <w:szCs w:val="24"/>
              </w:rPr>
              <w:t>concept map) to describe the causes and consequences of a modern extinction.</w:t>
            </w:r>
          </w:p>
          <w:p w14:paraId="24C96A16" w14:textId="074B4C84" w:rsidR="0027673E" w:rsidRPr="003656AA" w:rsidRDefault="08026676" w:rsidP="2BD8595F">
            <w:pPr>
              <w:rPr>
                <w:sz w:val="24"/>
                <w:szCs w:val="24"/>
                <w:shd w:val="clear" w:color="auto" w:fill="FFFFFF"/>
              </w:rPr>
            </w:pPr>
            <w:r w:rsidRPr="2BD8595F">
              <w:rPr>
                <w:rFonts w:ascii="Calibri" w:hAnsi="Calibri" w:cs="Calibri"/>
                <w:sz w:val="24"/>
                <w:szCs w:val="24"/>
              </w:rPr>
              <w:t>-</w:t>
            </w:r>
            <w:r w:rsidR="0027673E" w:rsidRPr="2BD8595F">
              <w:rPr>
                <w:rFonts w:ascii="Calibri" w:hAnsi="Calibri" w:cs="Calibri"/>
                <w:sz w:val="24"/>
                <w:szCs w:val="24"/>
              </w:rPr>
              <w:t>Develop an argument that supports the claim that humans may be responsible for the sixth extinction event.</w:t>
            </w:r>
          </w:p>
        </w:tc>
      </w:tr>
      <w:tr w:rsidR="009879BE" w:rsidRPr="00D24F66" w14:paraId="0492AA41" w14:textId="77777777" w:rsidTr="2BD8595F">
        <w:trPr>
          <w:jc w:val="center"/>
        </w:trPr>
        <w:tc>
          <w:tcPr>
            <w:tcW w:w="10790" w:type="dxa"/>
            <w:gridSpan w:val="2"/>
            <w:shd w:val="clear" w:color="auto" w:fill="E2EFD9" w:themeFill="accent6" w:themeFillTint="33"/>
          </w:tcPr>
          <w:p w14:paraId="7FAF5667" w14:textId="434E32E9" w:rsidR="009879BE" w:rsidRPr="00882365" w:rsidRDefault="009879BE" w:rsidP="009F37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2365">
              <w:rPr>
                <w:rFonts w:cstheme="minorHAnsi"/>
                <w:b/>
                <w:sz w:val="24"/>
                <w:szCs w:val="24"/>
              </w:rPr>
              <w:t xml:space="preserve">Week of </w:t>
            </w:r>
            <w:r w:rsidR="003F6277">
              <w:rPr>
                <w:rFonts w:cstheme="minorHAnsi"/>
                <w:b/>
                <w:sz w:val="24"/>
                <w:szCs w:val="24"/>
              </w:rPr>
              <w:t>5/4</w:t>
            </w:r>
            <w:r w:rsidRPr="00882365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FD5E27">
              <w:rPr>
                <w:rFonts w:cstheme="minorHAnsi"/>
                <w:b/>
                <w:sz w:val="24"/>
                <w:szCs w:val="24"/>
              </w:rPr>
              <w:t>5/</w:t>
            </w:r>
            <w:r w:rsidR="003F6277"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9879BE" w:rsidRPr="00D24F66" w14:paraId="7973645F" w14:textId="77777777" w:rsidTr="2BD8595F">
        <w:trPr>
          <w:trHeight w:hRule="exact" w:val="345"/>
          <w:jc w:val="center"/>
        </w:trPr>
        <w:tc>
          <w:tcPr>
            <w:tcW w:w="10790" w:type="dxa"/>
            <w:gridSpan w:val="2"/>
            <w:shd w:val="clear" w:color="auto" w:fill="DEEAF6" w:themeFill="accent5" w:themeFillTint="33"/>
          </w:tcPr>
          <w:p w14:paraId="099A2468" w14:textId="77777777" w:rsidR="009879BE" w:rsidRPr="00D24F66" w:rsidRDefault="009879BE" w:rsidP="009F372F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D24F66">
              <w:rPr>
                <w:rFonts w:ascii="Calibri" w:hAnsi="Calibri" w:cs="Calibri"/>
                <w:b/>
                <w:sz w:val="23"/>
                <w:szCs w:val="23"/>
              </w:rPr>
              <w:t>Standard(s)</w:t>
            </w:r>
          </w:p>
        </w:tc>
      </w:tr>
      <w:tr w:rsidR="009879BE" w:rsidRPr="00D24F66" w14:paraId="05044107" w14:textId="77777777" w:rsidTr="2BD8595F">
        <w:trPr>
          <w:jc w:val="center"/>
        </w:trPr>
        <w:tc>
          <w:tcPr>
            <w:tcW w:w="10790" w:type="dxa"/>
            <w:gridSpan w:val="2"/>
          </w:tcPr>
          <w:p w14:paraId="27A1CB62" w14:textId="70C7757C" w:rsidR="00D4676D" w:rsidRPr="00D4676D" w:rsidRDefault="009F5396" w:rsidP="003E08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8.</w:t>
            </w:r>
            <w:r w:rsidR="009B30C6">
              <w:rPr>
                <w:rFonts w:asciiTheme="minorHAnsi" w:hAnsiTheme="minorHAnsi" w:cstheme="minorHAnsi"/>
                <w:w w:val="105"/>
              </w:rPr>
              <w:t>ESS2.1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E7731F">
              <w:rPr>
                <w:rFonts w:asciiTheme="minorHAnsi" w:hAnsiTheme="minorHAnsi" w:cstheme="minorHAnsi"/>
                <w:w w:val="105"/>
              </w:rPr>
              <w:t>Analyze and interpret data to support the assertion that rapid or gradual geographic changes lead to drastic population changes and extinction events.</w:t>
            </w:r>
          </w:p>
        </w:tc>
      </w:tr>
      <w:tr w:rsidR="009879BE" w:rsidRPr="00D24F66" w14:paraId="0BC0E76D" w14:textId="77777777" w:rsidTr="2BD8595F">
        <w:trPr>
          <w:jc w:val="center"/>
        </w:trPr>
        <w:tc>
          <w:tcPr>
            <w:tcW w:w="10790" w:type="dxa"/>
            <w:gridSpan w:val="2"/>
            <w:shd w:val="clear" w:color="auto" w:fill="DEEAF6" w:themeFill="accent5" w:themeFillTint="33"/>
          </w:tcPr>
          <w:p w14:paraId="0F3F5587" w14:textId="77777777" w:rsidR="009879BE" w:rsidRPr="00D24F66" w:rsidRDefault="009879BE" w:rsidP="009F372F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D24F66">
              <w:rPr>
                <w:rFonts w:ascii="Calibri" w:hAnsi="Calibri" w:cs="Calibri"/>
                <w:b/>
                <w:sz w:val="23"/>
                <w:szCs w:val="23"/>
              </w:rPr>
              <w:t>Online &amp; Paper Resource(s)</w:t>
            </w:r>
          </w:p>
        </w:tc>
      </w:tr>
      <w:tr w:rsidR="009879BE" w:rsidRPr="00D24F66" w14:paraId="7925D42C" w14:textId="77777777" w:rsidTr="2BD8595F">
        <w:trPr>
          <w:trHeight w:val="620"/>
          <w:jc w:val="center"/>
        </w:trPr>
        <w:tc>
          <w:tcPr>
            <w:tcW w:w="10790" w:type="dxa"/>
            <w:gridSpan w:val="2"/>
          </w:tcPr>
          <w:p w14:paraId="7846BF44" w14:textId="604135F3" w:rsidR="6B6E7ABC" w:rsidRDefault="6B6E7ABC" w:rsidP="2BD8595F">
            <w:pPr>
              <w:spacing w:line="259" w:lineRule="auto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2BD8595F">
              <w:rPr>
                <w:rFonts w:ascii="Calibri" w:hAnsi="Calibri" w:cs="Calibri"/>
                <w:sz w:val="24"/>
                <w:szCs w:val="24"/>
              </w:rPr>
              <w:t>There is no student handout this week!</w:t>
            </w:r>
          </w:p>
          <w:p w14:paraId="6F4BC10D" w14:textId="284EE1E1" w:rsidR="7301335B" w:rsidRDefault="7301335B" w:rsidP="2BD8595F">
            <w:pPr>
              <w:spacing w:line="259" w:lineRule="auto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2BD859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Day 1 - Monday</w:t>
            </w:r>
          </w:p>
          <w:p w14:paraId="6A58AFF5" w14:textId="6C711A58" w:rsidR="003076C2" w:rsidRPr="00DC6DEA" w:rsidRDefault="003076C2" w:rsidP="00DC6DEA">
            <w:pPr>
              <w:pStyle w:val="Default"/>
              <w:rPr>
                <w:rFonts w:ascii="Calibri" w:hAnsi="Calibri" w:cs="Calibri"/>
                <w:i/>
              </w:rPr>
            </w:pPr>
            <w:r w:rsidRPr="00DC6DEA">
              <w:rPr>
                <w:rFonts w:ascii="Calibri" w:hAnsi="Calibri" w:cs="Calibri"/>
                <w:b/>
              </w:rPr>
              <w:t xml:space="preserve">Phenomenon: </w:t>
            </w:r>
            <w:r w:rsidR="00AC73AD" w:rsidRPr="00AC73AD">
              <w:rPr>
                <w:rFonts w:ascii="Calibri" w:hAnsi="Calibri" w:cs="Calibri"/>
                <w:i/>
              </w:rPr>
              <w:t>F</w:t>
            </w:r>
            <w:r w:rsidR="00AC73AD" w:rsidRPr="00AC73AD">
              <w:rPr>
                <w:rStyle w:val="Strong"/>
                <w:rFonts w:ascii="Calibri" w:hAnsi="Calibri" w:cs="Calibri"/>
                <w:b w:val="0"/>
                <w:i/>
                <w:color w:val="181818"/>
                <w:szCs w:val="23"/>
                <w:shd w:val="clear" w:color="auto" w:fill="FFFFFF"/>
              </w:rPr>
              <w:t>ive mass extinction events have occurred on Earth since life began. Experts believe that humans will be responsible for the sixth extinction event.</w:t>
            </w:r>
          </w:p>
          <w:p w14:paraId="67632CE8" w14:textId="084B89D5" w:rsidR="003076C2" w:rsidRPr="003160DD" w:rsidRDefault="007E00E8" w:rsidP="003076C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Proxima Nova" w:hAnsi="Calibri" w:cs="Calibri"/>
                <w:sz w:val="24"/>
                <w:szCs w:val="24"/>
              </w:rPr>
              <w:t xml:space="preserve">Watch </w:t>
            </w:r>
            <w:hyperlink r:id="rId10" w:history="1">
              <w:r w:rsidRPr="00781BF7">
                <w:rPr>
                  <w:rStyle w:val="Hyperlink"/>
                  <w:rFonts w:ascii="Calibri" w:eastAsia="Proxima Nova" w:hAnsi="Calibri" w:cs="Calibri"/>
                  <w:sz w:val="24"/>
                  <w:szCs w:val="24"/>
                </w:rPr>
                <w:t>“</w:t>
              </w:r>
              <w:r w:rsidR="00781BF7" w:rsidRPr="00781BF7">
                <w:rPr>
                  <w:rStyle w:val="Hyperlink"/>
                  <w:rFonts w:ascii="Calibri" w:eastAsia="Proxima Nova" w:hAnsi="Calibri" w:cs="Calibri"/>
                  <w:sz w:val="24"/>
                  <w:szCs w:val="24"/>
                </w:rPr>
                <w:t>Mass extinction events</w:t>
              </w:r>
              <w:r w:rsidRPr="00781BF7">
                <w:rPr>
                  <w:rStyle w:val="Hyperlink"/>
                  <w:rFonts w:ascii="Calibri" w:eastAsia="Proxima Nova" w:hAnsi="Calibri" w:cs="Calibri"/>
                  <w:sz w:val="24"/>
                  <w:szCs w:val="24"/>
                </w:rPr>
                <w:t>”</w:t>
              </w:r>
            </w:hyperlink>
            <w:r>
              <w:rPr>
                <w:rFonts w:ascii="Calibri" w:eastAsia="Proxima Nova" w:hAnsi="Calibri" w:cs="Calibri"/>
                <w:sz w:val="24"/>
                <w:szCs w:val="24"/>
              </w:rPr>
              <w:t>.</w:t>
            </w:r>
          </w:p>
          <w:p w14:paraId="570236CC" w14:textId="77777777" w:rsidR="004E2CCE" w:rsidRDefault="003076C2" w:rsidP="003076C2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3160DD">
              <w:rPr>
                <w:rFonts w:ascii="Calibri" w:hAnsi="Calibri" w:cs="Calibri"/>
                <w:sz w:val="24"/>
                <w:szCs w:val="24"/>
              </w:rPr>
              <w:t>Make observatio</w:t>
            </w:r>
            <w:r w:rsidR="004E2CCE">
              <w:rPr>
                <w:rFonts w:ascii="Calibri" w:hAnsi="Calibri" w:cs="Calibri"/>
                <w:sz w:val="24"/>
                <w:szCs w:val="24"/>
              </w:rPr>
              <w:t>ns and ask questions</w:t>
            </w:r>
            <w:r w:rsidRPr="003160DD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C6A98E4" w14:textId="1DF71E8B" w:rsidR="004E2CCE" w:rsidRDefault="004E2CCE" w:rsidP="2BD8595F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2BD8595F">
              <w:rPr>
                <w:rFonts w:ascii="Calibri" w:hAnsi="Calibri" w:cs="Calibri"/>
                <w:sz w:val="24"/>
                <w:szCs w:val="24"/>
              </w:rPr>
              <w:t xml:space="preserve">Make a list of </w:t>
            </w:r>
            <w:r w:rsidR="009F7540" w:rsidRPr="2BD8595F">
              <w:rPr>
                <w:rFonts w:ascii="Calibri" w:hAnsi="Calibri" w:cs="Calibri"/>
                <w:sz w:val="24"/>
                <w:szCs w:val="24"/>
              </w:rPr>
              <w:t>species you believe to be extinct</w:t>
            </w:r>
            <w:r w:rsidR="0017762E" w:rsidRPr="2BD8595F">
              <w:rPr>
                <w:rFonts w:ascii="Calibri" w:hAnsi="Calibri" w:cs="Calibri"/>
                <w:sz w:val="24"/>
                <w:szCs w:val="24"/>
              </w:rPr>
              <w:t xml:space="preserve"> or endangered</w:t>
            </w:r>
            <w:r w:rsidR="001031EE" w:rsidRPr="2BD8595F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358B0F6A" w14:textId="50CC41C3" w:rsidR="2895D004" w:rsidRDefault="2895D004" w:rsidP="2BD8595F">
            <w:pPr>
              <w:spacing w:after="12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2BD8595F">
              <w:rPr>
                <w:rFonts w:ascii="Calibri" w:hAnsi="Calibri" w:cs="Calibri"/>
                <w:sz w:val="24"/>
                <w:szCs w:val="24"/>
              </w:rPr>
              <w:t>-</w:t>
            </w:r>
            <w:r w:rsidR="001031EE" w:rsidRPr="2BD8595F">
              <w:rPr>
                <w:rFonts w:ascii="Calibri" w:hAnsi="Calibri" w:cs="Calibri"/>
                <w:sz w:val="24"/>
                <w:szCs w:val="24"/>
              </w:rPr>
              <w:t xml:space="preserve">Choose one species from your list and describe how the animal </w:t>
            </w:r>
            <w:r w:rsidR="00AD1507" w:rsidRPr="2BD8595F">
              <w:rPr>
                <w:rFonts w:ascii="Calibri" w:hAnsi="Calibri" w:cs="Calibri"/>
                <w:sz w:val="24"/>
                <w:szCs w:val="24"/>
              </w:rPr>
              <w:t>was adapted to the habitat in which it lived and what might have caused its extinction.</w:t>
            </w:r>
            <w:r w:rsidR="003076C2" w:rsidRPr="2BD8595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0745424" w14:textId="63CEAEC3" w:rsidR="1F143C41" w:rsidRDefault="1F143C41" w:rsidP="2BD8595F">
            <w:pPr>
              <w:spacing w:after="12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2BD8595F">
              <w:rPr>
                <w:rFonts w:ascii="Calibri" w:hAnsi="Calibri" w:cs="Calibri"/>
                <w:sz w:val="24"/>
                <w:szCs w:val="24"/>
              </w:rPr>
              <w:t>-</w:t>
            </w:r>
            <w:r w:rsidR="0017762E" w:rsidRPr="2BD8595F">
              <w:rPr>
                <w:rFonts w:ascii="Calibri" w:hAnsi="Calibri" w:cs="Calibri"/>
                <w:sz w:val="24"/>
                <w:szCs w:val="24"/>
              </w:rPr>
              <w:t>If you chose an endangered species, describe how the animal is adapted to the habitat in which it lives and why there is now the threat that it may become extinct.</w:t>
            </w:r>
          </w:p>
          <w:p w14:paraId="75DED88C" w14:textId="601A8C33" w:rsidR="00115F35" w:rsidRPr="007C40A9" w:rsidRDefault="00EC6600" w:rsidP="0016487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2BD8595F">
              <w:rPr>
                <w:sz w:val="24"/>
                <w:szCs w:val="24"/>
              </w:rPr>
              <w:t xml:space="preserve">Use </w:t>
            </w:r>
            <w:r w:rsidR="43278AB2" w:rsidRPr="2BD8595F">
              <w:rPr>
                <w:sz w:val="24"/>
                <w:szCs w:val="24"/>
              </w:rPr>
              <w:t xml:space="preserve">the </w:t>
            </w:r>
            <w:r w:rsidRPr="2BD8595F">
              <w:rPr>
                <w:sz w:val="24"/>
                <w:szCs w:val="24"/>
              </w:rPr>
              <w:t xml:space="preserve">online resources </w:t>
            </w:r>
            <w:r w:rsidR="369F2337" w:rsidRPr="2BD8595F">
              <w:rPr>
                <w:sz w:val="24"/>
                <w:szCs w:val="24"/>
              </w:rPr>
              <w:t xml:space="preserve">linked below </w:t>
            </w:r>
            <w:r w:rsidRPr="2BD8595F">
              <w:rPr>
                <w:sz w:val="24"/>
                <w:szCs w:val="24"/>
              </w:rPr>
              <w:t>to discover data regarding prior mass extinctions on Earth</w:t>
            </w:r>
            <w:r w:rsidR="00B30911" w:rsidRPr="2BD8595F">
              <w:rPr>
                <w:sz w:val="24"/>
                <w:szCs w:val="24"/>
              </w:rPr>
              <w:t xml:space="preserve"> and create a timeline of extinctions that includes the past five mass extinctions</w:t>
            </w:r>
            <w:r w:rsidR="00F07F7A" w:rsidRPr="2BD8595F">
              <w:rPr>
                <w:sz w:val="24"/>
                <w:szCs w:val="24"/>
              </w:rPr>
              <w:t>, giving details about each mass extinction.</w:t>
            </w:r>
          </w:p>
          <w:p w14:paraId="70624F53" w14:textId="6764F4EA" w:rsidR="07B0C501" w:rsidRDefault="004B78CE" w:rsidP="2BD8595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hyperlink r:id="rId11">
              <w:r w:rsidR="07B0C501" w:rsidRPr="2BD8595F">
                <w:rPr>
                  <w:rStyle w:val="Hyperlink"/>
                  <w:rFonts w:ascii="Calibri" w:hAnsi="Calibri" w:cs="Calibri"/>
                  <w:sz w:val="24"/>
                  <w:szCs w:val="24"/>
                </w:rPr>
                <w:t>Discover Magazine: The Five Mass Extinctions That Have Swept Our Planet</w:t>
              </w:r>
            </w:hyperlink>
          </w:p>
          <w:p w14:paraId="388BE9BF" w14:textId="2B5CBD37" w:rsidR="07B0C501" w:rsidRDefault="004B78CE" w:rsidP="2BD8595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hyperlink r:id="rId12">
              <w:r w:rsidR="07B0C501" w:rsidRPr="2BD8595F">
                <w:rPr>
                  <w:rStyle w:val="Hyperlink"/>
                  <w:rFonts w:ascii="Calibri" w:hAnsi="Calibri" w:cs="Calibri"/>
                  <w:sz w:val="24"/>
                  <w:szCs w:val="24"/>
                </w:rPr>
                <w:t>National Geographic: Mass Extinctions</w:t>
              </w:r>
            </w:hyperlink>
          </w:p>
          <w:p w14:paraId="4F5EFF00" w14:textId="31B314F9" w:rsidR="39187A21" w:rsidRDefault="004B78CE" w:rsidP="2BD8595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hyperlink r:id="rId13">
              <w:r w:rsidR="39187A21" w:rsidRPr="2BD8595F">
                <w:rPr>
                  <w:rStyle w:val="Hyperlink"/>
                  <w:rFonts w:ascii="Calibri" w:hAnsi="Calibri" w:cs="Calibri"/>
                  <w:sz w:val="24"/>
                  <w:szCs w:val="24"/>
                </w:rPr>
                <w:t>BBC Science Focus: The five mass extinction events</w:t>
              </w:r>
            </w:hyperlink>
          </w:p>
          <w:p w14:paraId="4CA5E525" w14:textId="00E000DD" w:rsidR="007C40A9" w:rsidRDefault="004B78CE" w:rsidP="007C40A9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hyperlink r:id="rId14">
              <w:r w:rsidR="0044240D" w:rsidRPr="2BD8595F">
                <w:rPr>
                  <w:rStyle w:val="Hyperlink"/>
                  <w:rFonts w:ascii="Calibri" w:hAnsi="Calibri" w:cs="Calibri"/>
                  <w:sz w:val="24"/>
                  <w:szCs w:val="24"/>
                </w:rPr>
                <w:t>Extinction Over Earth’s History</w:t>
              </w:r>
            </w:hyperlink>
          </w:p>
          <w:p w14:paraId="770E15B8" w14:textId="62557EC2" w:rsidR="0044240D" w:rsidRDefault="004B78CE" w:rsidP="007C40A9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hyperlink r:id="rId15">
              <w:r w:rsidR="004A1C7D" w:rsidRPr="2BD8595F">
                <w:rPr>
                  <w:rStyle w:val="Hyperlink"/>
                  <w:rFonts w:ascii="Calibri" w:hAnsi="Calibri" w:cs="Calibri"/>
                  <w:sz w:val="24"/>
                  <w:szCs w:val="24"/>
                </w:rPr>
                <w:t>Berkeley Extinction Graph</w:t>
              </w:r>
            </w:hyperlink>
          </w:p>
          <w:p w14:paraId="618803B0" w14:textId="6FA4BA92" w:rsidR="2BD8595F" w:rsidRDefault="2BD8595F" w:rsidP="2BD8595F">
            <w:pPr>
              <w:spacing w:line="259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1A0E9298" w14:textId="516FCDB8" w:rsidR="5BD5B944" w:rsidRDefault="5BD5B944" w:rsidP="2BD8595F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2BD8595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Optional: </w:t>
            </w:r>
            <w:hyperlink r:id="rId16">
              <w:r w:rsidRPr="2BD8595F">
                <w:rPr>
                  <w:rStyle w:val="Hyperlink"/>
                  <w:rFonts w:ascii="Calibri" w:hAnsi="Calibri" w:cs="Calibri"/>
                  <w:sz w:val="24"/>
                  <w:szCs w:val="24"/>
                </w:rPr>
                <w:t>Click Here</w:t>
              </w:r>
            </w:hyperlink>
            <w:r w:rsidRPr="2BD8595F">
              <w:rPr>
                <w:rFonts w:ascii="Calibri" w:hAnsi="Calibri" w:cs="Calibri"/>
                <w:sz w:val="24"/>
                <w:szCs w:val="24"/>
              </w:rPr>
              <w:t xml:space="preserve"> to open a website that will allow you to make a digital timeline</w:t>
            </w:r>
            <w:r w:rsidR="1853D461" w:rsidRPr="2BD8595F">
              <w:rPr>
                <w:rFonts w:ascii="Calibri" w:hAnsi="Calibri" w:cs="Calibri"/>
                <w:sz w:val="24"/>
                <w:szCs w:val="24"/>
              </w:rPr>
              <w:t>!</w:t>
            </w:r>
          </w:p>
          <w:p w14:paraId="60E864D1" w14:textId="68C75601" w:rsidR="2BD8595F" w:rsidRDefault="2BD8595F" w:rsidP="2BD8595F">
            <w:pPr>
              <w:spacing w:line="259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4C735B3B" w14:textId="091E5FEB" w:rsidR="70C4DF6A" w:rsidRDefault="70C4DF6A" w:rsidP="2BD8595F">
            <w:pPr>
              <w:spacing w:line="259" w:lineRule="auto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2BD859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Day 2 - Tuesday</w:t>
            </w:r>
          </w:p>
          <w:p w14:paraId="33A8CE3E" w14:textId="07F91CBD" w:rsidR="000F12A8" w:rsidRDefault="000F12A8" w:rsidP="2BD8595F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2BD8595F">
              <w:rPr>
                <w:rFonts w:ascii="Calibri" w:hAnsi="Calibri" w:cs="Calibri"/>
                <w:sz w:val="24"/>
                <w:szCs w:val="24"/>
              </w:rPr>
              <w:t xml:space="preserve">Write a list of possible </w:t>
            </w:r>
            <w:r w:rsidR="00BB1CC9" w:rsidRPr="2BD8595F">
              <w:rPr>
                <w:rFonts w:ascii="Calibri" w:hAnsi="Calibri" w:cs="Calibri"/>
                <w:sz w:val="24"/>
                <w:szCs w:val="24"/>
              </w:rPr>
              <w:t xml:space="preserve">current </w:t>
            </w:r>
            <w:r w:rsidR="00EB67CD" w:rsidRPr="2BD8595F">
              <w:rPr>
                <w:rFonts w:ascii="Calibri" w:hAnsi="Calibri" w:cs="Calibri"/>
                <w:sz w:val="24"/>
                <w:szCs w:val="24"/>
              </w:rPr>
              <w:t>factors that may contribute to</w:t>
            </w:r>
            <w:r w:rsidR="00534B09" w:rsidRPr="2BD8595F">
              <w:rPr>
                <w:rFonts w:ascii="Calibri" w:hAnsi="Calibri" w:cs="Calibri"/>
                <w:sz w:val="24"/>
                <w:szCs w:val="24"/>
              </w:rPr>
              <w:t xml:space="preserve"> species extinction</w:t>
            </w:r>
            <w:r w:rsidR="00A462EB" w:rsidRPr="2BD8595F">
              <w:rPr>
                <w:rFonts w:ascii="Calibri" w:hAnsi="Calibri" w:cs="Calibri"/>
                <w:sz w:val="24"/>
                <w:szCs w:val="24"/>
              </w:rPr>
              <w:t xml:space="preserve"> and sort the factors into two categories: 1) natural and 2) human influences</w:t>
            </w:r>
            <w:r w:rsidR="00EB67CD" w:rsidRPr="2BD8595F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090D521" w14:textId="05D6523F" w:rsidR="00A462EB" w:rsidRPr="006541C2" w:rsidRDefault="00EE075B" w:rsidP="0016487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Style w:val="Strong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Watch </w:t>
            </w:r>
            <w:hyperlink r:id="rId17" w:history="1">
              <w:r w:rsidRPr="00EE07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“Vanishing species”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8D0B0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D0B0B" w:rsidRPr="00030D6D">
              <w:rPr>
                <w:rStyle w:val="Strong"/>
                <w:rFonts w:ascii="Calibri" w:hAnsi="Calibri" w:cs="Calibri"/>
                <w:b w:val="0"/>
                <w:bCs w:val="0"/>
                <w:color w:val="181818"/>
                <w:sz w:val="24"/>
                <w:szCs w:val="24"/>
                <w:shd w:val="clear" w:color="auto" w:fill="FFFFFF"/>
              </w:rPr>
              <w:t xml:space="preserve">Compare natural extinction rates with the elevated extinction rates of today. Over the next 100 years, </w:t>
            </w:r>
            <w:r w:rsidR="00AD73B0" w:rsidRPr="00AD73B0">
              <w:rPr>
                <w:rStyle w:val="Strong"/>
                <w:rFonts w:ascii="Calibri" w:hAnsi="Calibri" w:cs="Calibri"/>
                <w:b w:val="0"/>
                <w:bCs w:val="0"/>
                <w:color w:val="181818"/>
                <w:sz w:val="24"/>
                <w:szCs w:val="24"/>
                <w:shd w:val="clear" w:color="auto" w:fill="FFFFFF"/>
              </w:rPr>
              <w:t>how many of our species could we lose?</w:t>
            </w:r>
          </w:p>
          <w:p w14:paraId="10CE3D52" w14:textId="2BB6C4D3" w:rsidR="0066272A" w:rsidRDefault="0066272A" w:rsidP="2BD8595F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2BD8595F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D</w:t>
            </w:r>
            <w:r w:rsidR="00B854FB" w:rsidRPr="2BD8595F">
              <w:rPr>
                <w:rStyle w:val="Strong"/>
                <w:b w:val="0"/>
                <w:bCs w:val="0"/>
                <w:sz w:val="24"/>
                <w:szCs w:val="24"/>
              </w:rPr>
              <w:t>escribe five kinds of human activities that result in species extinctions.</w:t>
            </w:r>
          </w:p>
          <w:p w14:paraId="5781839B" w14:textId="23EE4D29" w:rsidR="4F8928ED" w:rsidRDefault="4F8928ED" w:rsidP="2BD8595F">
            <w:pPr>
              <w:spacing w:line="259" w:lineRule="auto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2BD8595F">
              <w:rPr>
                <w:rStyle w:val="Strong"/>
                <w:b w:val="0"/>
                <w:bCs w:val="0"/>
                <w:sz w:val="24"/>
                <w:szCs w:val="24"/>
              </w:rPr>
              <w:t>(This would be a great day to complete the Observational Task!)</w:t>
            </w:r>
          </w:p>
          <w:p w14:paraId="264E3836" w14:textId="371BDFBA" w:rsidR="2BD8595F" w:rsidRDefault="2BD8595F" w:rsidP="2BD8595F">
            <w:pPr>
              <w:spacing w:line="259" w:lineRule="auto"/>
              <w:ind w:left="360"/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50B1FDE7" w14:textId="16FFA056" w:rsidR="2BD8595F" w:rsidRDefault="2BD8595F" w:rsidP="2BD8595F">
            <w:pPr>
              <w:spacing w:line="259" w:lineRule="auto"/>
              <w:ind w:left="360"/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06DF7447" w14:textId="4889FEC6" w:rsidR="2BD8595F" w:rsidRDefault="2BD8595F" w:rsidP="2BD8595F">
            <w:pPr>
              <w:spacing w:line="259" w:lineRule="auto"/>
              <w:ind w:left="360"/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1586C8B8" w14:textId="062E2E05" w:rsidR="65594345" w:rsidRDefault="65594345" w:rsidP="2BD8595F">
            <w:pPr>
              <w:spacing w:line="259" w:lineRule="auto"/>
              <w:rPr>
                <w:rStyle w:val="Strong"/>
                <w:sz w:val="24"/>
                <w:szCs w:val="24"/>
                <w:u w:val="single"/>
              </w:rPr>
            </w:pPr>
            <w:r w:rsidRPr="2BD8595F">
              <w:rPr>
                <w:rStyle w:val="Strong"/>
                <w:sz w:val="24"/>
                <w:szCs w:val="24"/>
                <w:u w:val="single"/>
              </w:rPr>
              <w:t>Day 3/4 – Wednesday/Thursday (split however you see fit)</w:t>
            </w:r>
          </w:p>
          <w:p w14:paraId="01ABF617" w14:textId="5934762E" w:rsidR="003160DD" w:rsidRDefault="00B57E09" w:rsidP="008A66A0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2BD8595F">
              <w:rPr>
                <w:rFonts w:ascii="Calibri" w:hAnsi="Calibri" w:cs="Calibri"/>
                <w:sz w:val="24"/>
                <w:szCs w:val="24"/>
              </w:rPr>
              <w:t xml:space="preserve">Case </w:t>
            </w:r>
            <w:r w:rsidR="00B4550F" w:rsidRPr="2BD8595F">
              <w:rPr>
                <w:rFonts w:ascii="Calibri" w:hAnsi="Calibri" w:cs="Calibri"/>
                <w:sz w:val="24"/>
                <w:szCs w:val="24"/>
              </w:rPr>
              <w:t xml:space="preserve">Study: </w:t>
            </w:r>
            <w:r w:rsidR="7C937FCB" w:rsidRPr="2BD8595F">
              <w:rPr>
                <w:rFonts w:ascii="Calibri" w:hAnsi="Calibri" w:cs="Calibri"/>
                <w:sz w:val="24"/>
                <w:szCs w:val="24"/>
              </w:rPr>
              <w:t xml:space="preserve">(1) </w:t>
            </w:r>
            <w:r w:rsidR="00F65BF0" w:rsidRPr="2BD8595F">
              <w:rPr>
                <w:rFonts w:ascii="Calibri" w:hAnsi="Calibri" w:cs="Calibri"/>
                <w:sz w:val="24"/>
                <w:szCs w:val="24"/>
              </w:rPr>
              <w:t>Select a species that has gone extinct in modern times</w:t>
            </w:r>
            <w:r w:rsidR="00B4550F" w:rsidRPr="2BD8595F">
              <w:rPr>
                <w:rFonts w:ascii="Calibri" w:hAnsi="Calibri" w:cs="Calibri"/>
                <w:sz w:val="24"/>
                <w:szCs w:val="24"/>
              </w:rPr>
              <w:t xml:space="preserve"> using the </w:t>
            </w:r>
            <w:r w:rsidR="46F33A32" w:rsidRPr="2BD8595F">
              <w:rPr>
                <w:rFonts w:ascii="Calibri" w:hAnsi="Calibri" w:cs="Calibri"/>
                <w:sz w:val="24"/>
                <w:szCs w:val="24"/>
              </w:rPr>
              <w:t xml:space="preserve">linked </w:t>
            </w:r>
            <w:r w:rsidR="00B4550F" w:rsidRPr="2BD8595F">
              <w:rPr>
                <w:rFonts w:ascii="Calibri" w:hAnsi="Calibri" w:cs="Calibri"/>
                <w:sz w:val="24"/>
                <w:szCs w:val="24"/>
              </w:rPr>
              <w:t>resources below</w:t>
            </w:r>
            <w:r w:rsidR="00F65BF0" w:rsidRPr="2BD8595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1E8EAFEE" w:rsidRPr="2BD8595F">
              <w:rPr>
                <w:rFonts w:ascii="Calibri" w:hAnsi="Calibri" w:cs="Calibri"/>
                <w:sz w:val="24"/>
                <w:szCs w:val="24"/>
              </w:rPr>
              <w:t xml:space="preserve">(2) </w:t>
            </w:r>
            <w:r w:rsidR="00F65BF0" w:rsidRPr="2BD8595F">
              <w:rPr>
                <w:rFonts w:ascii="Calibri" w:hAnsi="Calibri" w:cs="Calibri"/>
                <w:sz w:val="24"/>
                <w:szCs w:val="24"/>
              </w:rPr>
              <w:t>Create a m</w:t>
            </w:r>
            <w:r w:rsidR="00F65BF0">
              <w:t xml:space="preserve">odel (e.g. </w:t>
            </w:r>
            <w:r w:rsidR="00F65BF0" w:rsidRPr="2BD8595F">
              <w:rPr>
                <w:rFonts w:ascii="Calibri" w:hAnsi="Calibri" w:cs="Calibri"/>
                <w:sz w:val="24"/>
                <w:szCs w:val="24"/>
              </w:rPr>
              <w:t>concept map) to describe the causes and consequences of the extinction.</w:t>
            </w:r>
            <w:r w:rsidR="00FD270E" w:rsidRPr="2BD859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612778D4" w:rsidRPr="2BD8595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012A1DE" w14:textId="7796DABF" w:rsidR="003160DD" w:rsidRDefault="548AE03F" w:rsidP="2BD8595F">
            <w:pPr>
              <w:spacing w:line="259" w:lineRule="auto"/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2BD8595F">
              <w:rPr>
                <w:rFonts w:ascii="Calibri" w:hAnsi="Calibri" w:cs="Calibri"/>
                <w:sz w:val="24"/>
                <w:szCs w:val="24"/>
              </w:rPr>
              <w:t>-</w:t>
            </w:r>
            <w:r w:rsidR="00FD270E" w:rsidRPr="2BD8595F">
              <w:rPr>
                <w:rFonts w:ascii="Calibri" w:hAnsi="Calibri" w:cs="Calibri"/>
                <w:sz w:val="24"/>
                <w:szCs w:val="24"/>
              </w:rPr>
              <w:t xml:space="preserve">Include the following key data: species names, </w:t>
            </w:r>
            <w:r w:rsidR="00683ABA" w:rsidRPr="2BD8595F">
              <w:rPr>
                <w:rFonts w:ascii="Calibri" w:hAnsi="Calibri" w:cs="Calibri"/>
                <w:sz w:val="24"/>
                <w:szCs w:val="24"/>
              </w:rPr>
              <w:t>illustrations or photos, dates of discovery and</w:t>
            </w:r>
            <w:r w:rsidR="1A911275" w:rsidRPr="2BD859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83ABA" w:rsidRPr="2BD8595F">
              <w:rPr>
                <w:rFonts w:ascii="Calibri" w:hAnsi="Calibri" w:cs="Calibri"/>
                <w:sz w:val="24"/>
                <w:szCs w:val="24"/>
              </w:rPr>
              <w:t>extinction, bio</w:t>
            </w:r>
            <w:r w:rsidR="00081B62" w:rsidRPr="2BD8595F">
              <w:rPr>
                <w:rFonts w:ascii="Calibri" w:hAnsi="Calibri" w:cs="Calibri"/>
                <w:sz w:val="24"/>
                <w:szCs w:val="24"/>
              </w:rPr>
              <w:t>geographical data (location, initial population size, ecology, and behavior), causes</w:t>
            </w:r>
            <w:r w:rsidR="4A85EF60" w:rsidRPr="2BD859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81B62" w:rsidRPr="2BD8595F">
              <w:rPr>
                <w:rFonts w:ascii="Calibri" w:hAnsi="Calibri" w:cs="Calibri"/>
                <w:sz w:val="24"/>
                <w:szCs w:val="24"/>
              </w:rPr>
              <w:t xml:space="preserve">of extinction, </w:t>
            </w:r>
            <w:r w:rsidR="004F3A10" w:rsidRPr="2BD8595F">
              <w:rPr>
                <w:rFonts w:ascii="Calibri" w:hAnsi="Calibri" w:cs="Calibri"/>
                <w:sz w:val="24"/>
                <w:szCs w:val="24"/>
              </w:rPr>
              <w:t>and possible actions that may have prevented the extinction.</w:t>
            </w:r>
          </w:p>
          <w:p w14:paraId="362C7025" w14:textId="00DB7050" w:rsidR="00D60B03" w:rsidRDefault="004B78CE" w:rsidP="2BD8595F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hyperlink r:id="rId18">
              <w:r w:rsidR="00D60B03" w:rsidRPr="2BD8595F">
                <w:rPr>
                  <w:rStyle w:val="Hyperlink"/>
                  <w:rFonts w:ascii="Calibri" w:hAnsi="Calibri" w:cs="Calibri"/>
                  <w:sz w:val="24"/>
                  <w:szCs w:val="24"/>
                </w:rPr>
                <w:t>One Kind Planet: Top 10 Extinct Animals</w:t>
              </w:r>
            </w:hyperlink>
          </w:p>
          <w:p w14:paraId="12B30920" w14:textId="2E178F45" w:rsidR="007D0806" w:rsidRDefault="004B78CE" w:rsidP="2BD8595F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eastAsiaTheme="minorEastAsia"/>
                <w:color w:val="0070C0"/>
                <w:sz w:val="24"/>
                <w:szCs w:val="24"/>
              </w:rPr>
            </w:pPr>
            <w:hyperlink r:id="rId19">
              <w:r w:rsidR="007D0806" w:rsidRPr="2BD8595F">
                <w:rPr>
                  <w:rStyle w:val="Hyperlink"/>
                  <w:rFonts w:ascii="Calibri" w:hAnsi="Calibri" w:cs="Calibri"/>
                  <w:color w:val="0070C0"/>
                  <w:sz w:val="24"/>
                  <w:szCs w:val="24"/>
                </w:rPr>
                <w:t>20 Extinct Animals We’ve Lost in the Past 150 years</w:t>
              </w:r>
            </w:hyperlink>
          </w:p>
          <w:p w14:paraId="2EACF944" w14:textId="7EF490BC" w:rsidR="4F95D55F" w:rsidRDefault="004B78CE" w:rsidP="2BD8595F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color w:val="0070C0"/>
                <w:sz w:val="24"/>
                <w:szCs w:val="24"/>
              </w:rPr>
            </w:pPr>
            <w:hyperlink r:id="rId20">
              <w:r w:rsidR="4F95D55F" w:rsidRPr="2BD8595F">
                <w:rPr>
                  <w:rStyle w:val="Hyperlink"/>
                  <w:rFonts w:ascii="Calibri" w:hAnsi="Calibri" w:cs="Calibri"/>
                  <w:color w:val="0070C0"/>
                  <w:sz w:val="24"/>
                  <w:szCs w:val="24"/>
                </w:rPr>
                <w:t>The IUCN Red List of Threatened Species</w:t>
              </w:r>
            </w:hyperlink>
          </w:p>
          <w:p w14:paraId="63C1AE77" w14:textId="6FEA3ADC" w:rsidR="2BD8595F" w:rsidRDefault="2BD8595F" w:rsidP="2BD8595F">
            <w:pPr>
              <w:spacing w:line="259" w:lineRule="auto"/>
              <w:ind w:left="360"/>
              <w:rPr>
                <w:rFonts w:ascii="Calibri" w:hAnsi="Calibri" w:cs="Calibri"/>
                <w:color w:val="0070C0"/>
                <w:sz w:val="24"/>
                <w:szCs w:val="24"/>
              </w:rPr>
            </w:pPr>
          </w:p>
          <w:p w14:paraId="54D15684" w14:textId="6F8959FA" w:rsidR="0396ECE7" w:rsidRDefault="0396ECE7" w:rsidP="2BD8595F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2BD8595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Optional: </w:t>
            </w:r>
            <w:r w:rsidRPr="2BD8595F">
              <w:rPr>
                <w:rFonts w:ascii="Calibri" w:hAnsi="Calibri" w:cs="Calibri"/>
                <w:sz w:val="24"/>
                <w:szCs w:val="24"/>
              </w:rPr>
              <w:t xml:space="preserve">For more information on concept maps or an option to create a digital one click </w:t>
            </w:r>
            <w:hyperlink r:id="rId21">
              <w:r w:rsidRPr="2BD8595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here</w:t>
              </w:r>
            </w:hyperlink>
          </w:p>
          <w:p w14:paraId="6FFE35C4" w14:textId="010D9DEA" w:rsidR="2BD8595F" w:rsidRDefault="2BD8595F" w:rsidP="2BD8595F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79FF1E9" w14:textId="02B316D6" w:rsidR="38228968" w:rsidRDefault="38228968" w:rsidP="2BD8595F">
            <w:pPr>
              <w:spacing w:line="259" w:lineRule="auto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2BD859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Day 5 - Friday</w:t>
            </w:r>
          </w:p>
          <w:p w14:paraId="7089FFC3" w14:textId="7155B664" w:rsidR="00063D0A" w:rsidRPr="008A66A0" w:rsidRDefault="00063D0A" w:rsidP="008A66A0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2BD8595F">
              <w:rPr>
                <w:rFonts w:ascii="Calibri" w:hAnsi="Calibri" w:cs="Calibri"/>
                <w:sz w:val="24"/>
                <w:szCs w:val="24"/>
              </w:rPr>
              <w:t>Develop</w:t>
            </w:r>
            <w:r w:rsidR="0034256E" w:rsidRPr="2BD8595F">
              <w:rPr>
                <w:rFonts w:ascii="Calibri" w:hAnsi="Calibri" w:cs="Calibri"/>
                <w:sz w:val="24"/>
                <w:szCs w:val="24"/>
              </w:rPr>
              <w:t xml:space="preserve"> an argument that supports the claim that humans </w:t>
            </w:r>
            <w:r w:rsidR="00614626" w:rsidRPr="2BD8595F">
              <w:rPr>
                <w:rFonts w:ascii="Calibri" w:hAnsi="Calibri" w:cs="Calibri"/>
                <w:sz w:val="24"/>
                <w:szCs w:val="24"/>
              </w:rPr>
              <w:t xml:space="preserve">may </w:t>
            </w:r>
            <w:r w:rsidR="0034256E" w:rsidRPr="2BD8595F">
              <w:rPr>
                <w:rFonts w:ascii="Calibri" w:hAnsi="Calibri" w:cs="Calibri"/>
                <w:sz w:val="24"/>
                <w:szCs w:val="24"/>
              </w:rPr>
              <w:t xml:space="preserve">be responsible for </w:t>
            </w:r>
            <w:r w:rsidR="00EA5E68" w:rsidRPr="2BD8595F">
              <w:rPr>
                <w:rFonts w:ascii="Calibri" w:hAnsi="Calibri" w:cs="Calibri"/>
                <w:sz w:val="24"/>
                <w:szCs w:val="24"/>
              </w:rPr>
              <w:t>the sixth extinction event.</w:t>
            </w:r>
          </w:p>
        </w:tc>
      </w:tr>
      <w:tr w:rsidR="009879BE" w:rsidRPr="00D24F66" w14:paraId="105BC1CF" w14:textId="77777777" w:rsidTr="2BD8595F">
        <w:trPr>
          <w:jc w:val="center"/>
        </w:trPr>
        <w:tc>
          <w:tcPr>
            <w:tcW w:w="10790" w:type="dxa"/>
            <w:gridSpan w:val="2"/>
            <w:shd w:val="clear" w:color="auto" w:fill="DEEAF6" w:themeFill="accent5" w:themeFillTint="33"/>
          </w:tcPr>
          <w:p w14:paraId="3B499166" w14:textId="77777777" w:rsidR="009879BE" w:rsidRPr="003160DD" w:rsidRDefault="009879BE" w:rsidP="009F372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160D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Observational Task(s)</w:t>
            </w:r>
          </w:p>
        </w:tc>
      </w:tr>
      <w:tr w:rsidR="009879BE" w:rsidRPr="00D24F66" w14:paraId="2017FD06" w14:textId="77777777" w:rsidTr="2BD8595F">
        <w:trPr>
          <w:jc w:val="center"/>
        </w:trPr>
        <w:tc>
          <w:tcPr>
            <w:tcW w:w="10790" w:type="dxa"/>
            <w:gridSpan w:val="2"/>
          </w:tcPr>
          <w:p w14:paraId="77690538" w14:textId="2FF2A24A" w:rsidR="00D4676D" w:rsidRPr="00B42573" w:rsidRDefault="00F63203" w:rsidP="2BD8595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2BD8595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Think about factors </w:t>
            </w:r>
            <w:r w:rsidR="00B466DE" w:rsidRPr="2BD8595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currently </w:t>
            </w:r>
            <w:r w:rsidRPr="2BD8595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that can contribute to extinction. Which of these factors do you see going on in the area where you live? </w:t>
            </w:r>
          </w:p>
          <w:p w14:paraId="4A8088D7" w14:textId="60E0C20A" w:rsidR="00D4676D" w:rsidRPr="00B42573" w:rsidRDefault="64E5B721" w:rsidP="2BD8595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2BD8595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251BF1" w:rsidRPr="2BD8595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Make a list of the contributing factors in your area and develop a way to stop or change these things from happening. </w:t>
            </w:r>
          </w:p>
          <w:p w14:paraId="7BB31420" w14:textId="6E817B1F" w:rsidR="00D4676D" w:rsidRPr="00B42573" w:rsidRDefault="34B788F8" w:rsidP="2BD8595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2BD8595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251BF1" w:rsidRPr="2BD8595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Create a presentation that would educate local citizens of </w:t>
            </w:r>
            <w:r w:rsidR="007B64E6" w:rsidRPr="2BD8595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humans being responsible for the sixth extinction and how we can stop this extinction from happening. </w:t>
            </w:r>
          </w:p>
        </w:tc>
      </w:tr>
      <w:tr w:rsidR="009879BE" w:rsidRPr="00D24F66" w14:paraId="208AABC6" w14:textId="77777777" w:rsidTr="2BD8595F">
        <w:trPr>
          <w:jc w:val="center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3528A26" w14:textId="77777777" w:rsidR="009879BE" w:rsidRPr="00D24F66" w:rsidRDefault="009879BE" w:rsidP="009F372F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D24F66">
              <w:rPr>
                <w:rFonts w:ascii="Calibri" w:hAnsi="Calibri" w:cs="Calibri"/>
                <w:b/>
                <w:sz w:val="23"/>
                <w:szCs w:val="23"/>
              </w:rPr>
              <w:t>Expected Outcomes</w:t>
            </w:r>
          </w:p>
        </w:tc>
      </w:tr>
      <w:tr w:rsidR="009879BE" w:rsidRPr="00D24F66" w14:paraId="729745EE" w14:textId="77777777" w:rsidTr="2BD8595F">
        <w:trPr>
          <w:jc w:val="center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486FC233" w14:textId="77A31F06" w:rsidR="0572490D" w:rsidRDefault="004B78CE" w:rsidP="2BD8595F">
            <w:pPr>
              <w:spacing w:line="259" w:lineRule="auto"/>
            </w:pPr>
            <w:hyperlink r:id="rId22">
              <w:r w:rsidR="0572490D" w:rsidRPr="2BD8595F">
                <w:rPr>
                  <w:rStyle w:val="Hyperlink"/>
                  <w:sz w:val="24"/>
                  <w:szCs w:val="24"/>
                </w:rPr>
                <w:t>Click Here</w:t>
              </w:r>
            </w:hyperlink>
            <w:r w:rsidR="0572490D" w:rsidRPr="2BD8595F">
              <w:rPr>
                <w:sz w:val="24"/>
                <w:szCs w:val="24"/>
              </w:rPr>
              <w:t xml:space="preserve"> to open a parent guide.</w:t>
            </w:r>
          </w:p>
          <w:p w14:paraId="31DFD265" w14:textId="27BBDA90" w:rsidR="00A660EF" w:rsidRPr="00D24F66" w:rsidRDefault="00A660EF" w:rsidP="009F372F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D845D4D" w14:textId="77777777" w:rsidR="00545311" w:rsidRPr="00D24F66" w:rsidRDefault="00545311">
      <w:pPr>
        <w:rPr>
          <w:sz w:val="23"/>
          <w:szCs w:val="23"/>
        </w:rPr>
      </w:pPr>
    </w:p>
    <w:sectPr w:rsidR="00545311" w:rsidRPr="00D24F66" w:rsidSect="00D24F66">
      <w:headerReference w:type="default" r:id="rId23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5B87" w14:textId="77777777" w:rsidR="00EF6CE4" w:rsidRDefault="00EF6CE4" w:rsidP="007B6FA8">
      <w:pPr>
        <w:spacing w:after="0" w:line="240" w:lineRule="auto"/>
      </w:pPr>
      <w:r>
        <w:separator/>
      </w:r>
    </w:p>
  </w:endnote>
  <w:endnote w:type="continuationSeparator" w:id="0">
    <w:p w14:paraId="3D310261" w14:textId="77777777" w:rsidR="00EF6CE4" w:rsidRDefault="00EF6CE4" w:rsidP="007B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F435" w14:textId="77777777" w:rsidR="00EF6CE4" w:rsidRDefault="00EF6CE4" w:rsidP="007B6FA8">
      <w:pPr>
        <w:spacing w:after="0" w:line="240" w:lineRule="auto"/>
      </w:pPr>
      <w:r>
        <w:separator/>
      </w:r>
    </w:p>
  </w:footnote>
  <w:footnote w:type="continuationSeparator" w:id="0">
    <w:p w14:paraId="5B721BC4" w14:textId="77777777" w:rsidR="00EF6CE4" w:rsidRDefault="00EF6CE4" w:rsidP="007B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99E0" w14:textId="77777777" w:rsidR="007B6FA8" w:rsidRDefault="007B6FA8" w:rsidP="007B6FA8">
    <w:pPr>
      <w:pStyle w:val="Header"/>
      <w:jc w:val="center"/>
    </w:pPr>
    <w:r w:rsidRPr="000A767F">
      <w:rPr>
        <w:b/>
        <w:sz w:val="28"/>
      </w:rPr>
      <w:t>Rutherford County Schools – Individual Learning Modules</w:t>
    </w:r>
  </w:p>
  <w:p w14:paraId="18E1FC9F" w14:textId="77777777" w:rsidR="007B6FA8" w:rsidRDefault="007B6FA8" w:rsidP="007B6F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54C"/>
    <w:multiLevelType w:val="hybridMultilevel"/>
    <w:tmpl w:val="27B4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BF7"/>
    <w:multiLevelType w:val="hybridMultilevel"/>
    <w:tmpl w:val="D0C2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AEF"/>
    <w:multiLevelType w:val="hybridMultilevel"/>
    <w:tmpl w:val="D6E821CA"/>
    <w:lvl w:ilvl="0" w:tplc="95A45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6E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0D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49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E3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89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C4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AC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83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16B3"/>
    <w:multiLevelType w:val="hybridMultilevel"/>
    <w:tmpl w:val="1FCE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939EA"/>
    <w:multiLevelType w:val="hybridMultilevel"/>
    <w:tmpl w:val="F2C2B310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2DD0"/>
    <w:multiLevelType w:val="hybridMultilevel"/>
    <w:tmpl w:val="A1A829C8"/>
    <w:lvl w:ilvl="0" w:tplc="8D569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249D"/>
    <w:multiLevelType w:val="hybridMultilevel"/>
    <w:tmpl w:val="9740FFDC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1DD0"/>
    <w:multiLevelType w:val="hybridMultilevel"/>
    <w:tmpl w:val="D3D2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6B9D"/>
    <w:multiLevelType w:val="hybridMultilevel"/>
    <w:tmpl w:val="A65E0B3E"/>
    <w:lvl w:ilvl="0" w:tplc="8318B96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3299A"/>
    <w:multiLevelType w:val="hybridMultilevel"/>
    <w:tmpl w:val="785E33AC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B569F"/>
    <w:multiLevelType w:val="hybridMultilevel"/>
    <w:tmpl w:val="221E1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BA3"/>
    <w:multiLevelType w:val="hybridMultilevel"/>
    <w:tmpl w:val="3FC27C7A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2205"/>
    <w:multiLevelType w:val="multilevel"/>
    <w:tmpl w:val="83C0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E74D2"/>
    <w:multiLevelType w:val="hybridMultilevel"/>
    <w:tmpl w:val="3132A2E0"/>
    <w:lvl w:ilvl="0" w:tplc="8D569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57280"/>
    <w:multiLevelType w:val="hybridMultilevel"/>
    <w:tmpl w:val="C6D69912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7E0F"/>
    <w:multiLevelType w:val="hybridMultilevel"/>
    <w:tmpl w:val="86B0AFF0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F2444"/>
    <w:multiLevelType w:val="hybridMultilevel"/>
    <w:tmpl w:val="E75C572C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2152D"/>
    <w:multiLevelType w:val="hybridMultilevel"/>
    <w:tmpl w:val="471EC81E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6B64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62C31"/>
    <w:multiLevelType w:val="hybridMultilevel"/>
    <w:tmpl w:val="33246E54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1004"/>
    <w:multiLevelType w:val="hybridMultilevel"/>
    <w:tmpl w:val="4F86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B7A2E"/>
    <w:multiLevelType w:val="hybridMultilevel"/>
    <w:tmpl w:val="FB08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77939"/>
    <w:multiLevelType w:val="hybridMultilevel"/>
    <w:tmpl w:val="98742C60"/>
    <w:lvl w:ilvl="0" w:tplc="CB38A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16"/>
  </w:num>
  <w:num w:numId="5">
    <w:abstractNumId w:val="11"/>
  </w:num>
  <w:num w:numId="6">
    <w:abstractNumId w:val="4"/>
  </w:num>
  <w:num w:numId="7">
    <w:abstractNumId w:val="15"/>
  </w:num>
  <w:num w:numId="8">
    <w:abstractNumId w:val="6"/>
  </w:num>
  <w:num w:numId="9">
    <w:abstractNumId w:val="9"/>
  </w:num>
  <w:num w:numId="10">
    <w:abstractNumId w:val="17"/>
  </w:num>
  <w:num w:numId="11">
    <w:abstractNumId w:val="18"/>
  </w:num>
  <w:num w:numId="12">
    <w:abstractNumId w:val="14"/>
  </w:num>
  <w:num w:numId="13">
    <w:abstractNumId w:val="20"/>
  </w:num>
  <w:num w:numId="14">
    <w:abstractNumId w:val="3"/>
  </w:num>
  <w:num w:numId="15">
    <w:abstractNumId w:val="12"/>
  </w:num>
  <w:num w:numId="16">
    <w:abstractNumId w:val="7"/>
  </w:num>
  <w:num w:numId="17">
    <w:abstractNumId w:val="10"/>
  </w:num>
  <w:num w:numId="18">
    <w:abstractNumId w:val="8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8"/>
    <w:rsid w:val="0000475D"/>
    <w:rsid w:val="00007C07"/>
    <w:rsid w:val="00030D6D"/>
    <w:rsid w:val="00032625"/>
    <w:rsid w:val="00043898"/>
    <w:rsid w:val="000457E7"/>
    <w:rsid w:val="00056103"/>
    <w:rsid w:val="0005792A"/>
    <w:rsid w:val="00063D0A"/>
    <w:rsid w:val="0007056D"/>
    <w:rsid w:val="00076144"/>
    <w:rsid w:val="00081B62"/>
    <w:rsid w:val="000A0A69"/>
    <w:rsid w:val="000B69D7"/>
    <w:rsid w:val="000F12A8"/>
    <w:rsid w:val="000F5A7B"/>
    <w:rsid w:val="001031EE"/>
    <w:rsid w:val="00103B61"/>
    <w:rsid w:val="00115F35"/>
    <w:rsid w:val="00124C3F"/>
    <w:rsid w:val="00153843"/>
    <w:rsid w:val="00164876"/>
    <w:rsid w:val="0017046E"/>
    <w:rsid w:val="0017762E"/>
    <w:rsid w:val="001878D3"/>
    <w:rsid w:val="00192E24"/>
    <w:rsid w:val="001D1500"/>
    <w:rsid w:val="001D4EFD"/>
    <w:rsid w:val="001D5326"/>
    <w:rsid w:val="001D77D7"/>
    <w:rsid w:val="001E24BE"/>
    <w:rsid w:val="001E4D2E"/>
    <w:rsid w:val="001E7326"/>
    <w:rsid w:val="001F4339"/>
    <w:rsid w:val="0023255C"/>
    <w:rsid w:val="00251BF1"/>
    <w:rsid w:val="00254B7C"/>
    <w:rsid w:val="00263FF3"/>
    <w:rsid w:val="0027673E"/>
    <w:rsid w:val="002D3019"/>
    <w:rsid w:val="002D61BB"/>
    <w:rsid w:val="002E5498"/>
    <w:rsid w:val="003076C2"/>
    <w:rsid w:val="00311AF3"/>
    <w:rsid w:val="003160DD"/>
    <w:rsid w:val="003168A0"/>
    <w:rsid w:val="00331264"/>
    <w:rsid w:val="003324DA"/>
    <w:rsid w:val="00335DCA"/>
    <w:rsid w:val="0034256E"/>
    <w:rsid w:val="00350DC5"/>
    <w:rsid w:val="00356E0D"/>
    <w:rsid w:val="0036203A"/>
    <w:rsid w:val="0036227F"/>
    <w:rsid w:val="003656AA"/>
    <w:rsid w:val="00382533"/>
    <w:rsid w:val="00386085"/>
    <w:rsid w:val="00390D4F"/>
    <w:rsid w:val="00394A0C"/>
    <w:rsid w:val="003A016D"/>
    <w:rsid w:val="003A695A"/>
    <w:rsid w:val="003B44E0"/>
    <w:rsid w:val="003B52C2"/>
    <w:rsid w:val="003C5E7D"/>
    <w:rsid w:val="003D6BB8"/>
    <w:rsid w:val="003E06D9"/>
    <w:rsid w:val="003E08FE"/>
    <w:rsid w:val="003F6277"/>
    <w:rsid w:val="00404929"/>
    <w:rsid w:val="00414DF1"/>
    <w:rsid w:val="0042278D"/>
    <w:rsid w:val="00425F73"/>
    <w:rsid w:val="00430D9B"/>
    <w:rsid w:val="00436428"/>
    <w:rsid w:val="004369F1"/>
    <w:rsid w:val="0044240D"/>
    <w:rsid w:val="004425FF"/>
    <w:rsid w:val="00443732"/>
    <w:rsid w:val="004579D5"/>
    <w:rsid w:val="00460056"/>
    <w:rsid w:val="004600AA"/>
    <w:rsid w:val="004666ED"/>
    <w:rsid w:val="004726A6"/>
    <w:rsid w:val="00480CDC"/>
    <w:rsid w:val="004A1C7D"/>
    <w:rsid w:val="004B78CE"/>
    <w:rsid w:val="004C00E8"/>
    <w:rsid w:val="004D51B5"/>
    <w:rsid w:val="004D7A0A"/>
    <w:rsid w:val="004E0622"/>
    <w:rsid w:val="004E2CCE"/>
    <w:rsid w:val="004E6EF1"/>
    <w:rsid w:val="004F3A10"/>
    <w:rsid w:val="00515C4A"/>
    <w:rsid w:val="0052005D"/>
    <w:rsid w:val="00521E28"/>
    <w:rsid w:val="00522FC6"/>
    <w:rsid w:val="00524D7D"/>
    <w:rsid w:val="00534B09"/>
    <w:rsid w:val="005405BD"/>
    <w:rsid w:val="00545311"/>
    <w:rsid w:val="00545A80"/>
    <w:rsid w:val="00557CA7"/>
    <w:rsid w:val="0056651E"/>
    <w:rsid w:val="00567B82"/>
    <w:rsid w:val="00575EF8"/>
    <w:rsid w:val="00576EC6"/>
    <w:rsid w:val="00584A52"/>
    <w:rsid w:val="005A1951"/>
    <w:rsid w:val="005A5FB6"/>
    <w:rsid w:val="005B647A"/>
    <w:rsid w:val="005B654C"/>
    <w:rsid w:val="005B7698"/>
    <w:rsid w:val="005C0EAD"/>
    <w:rsid w:val="005C1CE3"/>
    <w:rsid w:val="005D4CB3"/>
    <w:rsid w:val="005E7644"/>
    <w:rsid w:val="005F1CBB"/>
    <w:rsid w:val="00602927"/>
    <w:rsid w:val="00613B55"/>
    <w:rsid w:val="00614626"/>
    <w:rsid w:val="006214BC"/>
    <w:rsid w:val="00625392"/>
    <w:rsid w:val="00632A89"/>
    <w:rsid w:val="0063460F"/>
    <w:rsid w:val="006532E5"/>
    <w:rsid w:val="006541C2"/>
    <w:rsid w:val="0066272A"/>
    <w:rsid w:val="00682EE9"/>
    <w:rsid w:val="00683ABA"/>
    <w:rsid w:val="00685090"/>
    <w:rsid w:val="00694321"/>
    <w:rsid w:val="006A676C"/>
    <w:rsid w:val="006C6E9E"/>
    <w:rsid w:val="006D023E"/>
    <w:rsid w:val="006D0C9A"/>
    <w:rsid w:val="006D6915"/>
    <w:rsid w:val="006E0A11"/>
    <w:rsid w:val="006E6D22"/>
    <w:rsid w:val="006F44C4"/>
    <w:rsid w:val="00707FD1"/>
    <w:rsid w:val="00721758"/>
    <w:rsid w:val="00722315"/>
    <w:rsid w:val="007309BF"/>
    <w:rsid w:val="007358F0"/>
    <w:rsid w:val="007437F8"/>
    <w:rsid w:val="0074677F"/>
    <w:rsid w:val="00746B59"/>
    <w:rsid w:val="00781BF7"/>
    <w:rsid w:val="0079627A"/>
    <w:rsid w:val="007A580E"/>
    <w:rsid w:val="007A69DC"/>
    <w:rsid w:val="007B64E6"/>
    <w:rsid w:val="007B6FA8"/>
    <w:rsid w:val="007C40A9"/>
    <w:rsid w:val="007D0806"/>
    <w:rsid w:val="007D5661"/>
    <w:rsid w:val="007E00E8"/>
    <w:rsid w:val="007E0D65"/>
    <w:rsid w:val="008008E6"/>
    <w:rsid w:val="00802535"/>
    <w:rsid w:val="00806BC1"/>
    <w:rsid w:val="00837ABE"/>
    <w:rsid w:val="00837E60"/>
    <w:rsid w:val="008467F4"/>
    <w:rsid w:val="00874CC9"/>
    <w:rsid w:val="00882365"/>
    <w:rsid w:val="00892845"/>
    <w:rsid w:val="008A66A0"/>
    <w:rsid w:val="008D0B0B"/>
    <w:rsid w:val="008D10E6"/>
    <w:rsid w:val="008E33EF"/>
    <w:rsid w:val="008F3035"/>
    <w:rsid w:val="00905985"/>
    <w:rsid w:val="009161A6"/>
    <w:rsid w:val="00946574"/>
    <w:rsid w:val="0096422C"/>
    <w:rsid w:val="00976272"/>
    <w:rsid w:val="009856F9"/>
    <w:rsid w:val="009879BE"/>
    <w:rsid w:val="009A1FE2"/>
    <w:rsid w:val="009A604A"/>
    <w:rsid w:val="009B04A6"/>
    <w:rsid w:val="009B30C6"/>
    <w:rsid w:val="009D57B5"/>
    <w:rsid w:val="009E03E2"/>
    <w:rsid w:val="009F012E"/>
    <w:rsid w:val="009F0B74"/>
    <w:rsid w:val="009F372F"/>
    <w:rsid w:val="009F5396"/>
    <w:rsid w:val="009F7540"/>
    <w:rsid w:val="00A23459"/>
    <w:rsid w:val="00A376ED"/>
    <w:rsid w:val="00A42872"/>
    <w:rsid w:val="00A462EB"/>
    <w:rsid w:val="00A514EC"/>
    <w:rsid w:val="00A660EF"/>
    <w:rsid w:val="00A66EBB"/>
    <w:rsid w:val="00A77F08"/>
    <w:rsid w:val="00A82ABE"/>
    <w:rsid w:val="00A862D1"/>
    <w:rsid w:val="00A92886"/>
    <w:rsid w:val="00A95A0B"/>
    <w:rsid w:val="00A9752D"/>
    <w:rsid w:val="00AA668D"/>
    <w:rsid w:val="00AC73AD"/>
    <w:rsid w:val="00AD1507"/>
    <w:rsid w:val="00AD1D0C"/>
    <w:rsid w:val="00AD6921"/>
    <w:rsid w:val="00AD73B0"/>
    <w:rsid w:val="00B179C0"/>
    <w:rsid w:val="00B2481B"/>
    <w:rsid w:val="00B26C5F"/>
    <w:rsid w:val="00B30911"/>
    <w:rsid w:val="00B40B40"/>
    <w:rsid w:val="00B42482"/>
    <w:rsid w:val="00B42573"/>
    <w:rsid w:val="00B4550F"/>
    <w:rsid w:val="00B466DE"/>
    <w:rsid w:val="00B5131B"/>
    <w:rsid w:val="00B5650B"/>
    <w:rsid w:val="00B569BF"/>
    <w:rsid w:val="00B57E09"/>
    <w:rsid w:val="00B854FB"/>
    <w:rsid w:val="00B952D8"/>
    <w:rsid w:val="00B95776"/>
    <w:rsid w:val="00BA3D34"/>
    <w:rsid w:val="00BA5136"/>
    <w:rsid w:val="00BA61BF"/>
    <w:rsid w:val="00BA7236"/>
    <w:rsid w:val="00BB1CC9"/>
    <w:rsid w:val="00BF4D76"/>
    <w:rsid w:val="00C01AD1"/>
    <w:rsid w:val="00C03049"/>
    <w:rsid w:val="00C14E17"/>
    <w:rsid w:val="00C31892"/>
    <w:rsid w:val="00C31FF2"/>
    <w:rsid w:val="00C54A8B"/>
    <w:rsid w:val="00C553BB"/>
    <w:rsid w:val="00C71640"/>
    <w:rsid w:val="00C86465"/>
    <w:rsid w:val="00C879C9"/>
    <w:rsid w:val="00C971CD"/>
    <w:rsid w:val="00CC2855"/>
    <w:rsid w:val="00CD2CE1"/>
    <w:rsid w:val="00CD4F08"/>
    <w:rsid w:val="00CD714B"/>
    <w:rsid w:val="00CE0710"/>
    <w:rsid w:val="00CF0ADD"/>
    <w:rsid w:val="00CF7DA5"/>
    <w:rsid w:val="00D07C5C"/>
    <w:rsid w:val="00D1316E"/>
    <w:rsid w:val="00D16907"/>
    <w:rsid w:val="00D21305"/>
    <w:rsid w:val="00D24F66"/>
    <w:rsid w:val="00D31E2D"/>
    <w:rsid w:val="00D329AD"/>
    <w:rsid w:val="00D37469"/>
    <w:rsid w:val="00D414E3"/>
    <w:rsid w:val="00D4676D"/>
    <w:rsid w:val="00D60B03"/>
    <w:rsid w:val="00D80E68"/>
    <w:rsid w:val="00D904F3"/>
    <w:rsid w:val="00D94887"/>
    <w:rsid w:val="00DA0728"/>
    <w:rsid w:val="00DA4566"/>
    <w:rsid w:val="00DB0AFF"/>
    <w:rsid w:val="00DC6DEA"/>
    <w:rsid w:val="00DD7E15"/>
    <w:rsid w:val="00DF2FDD"/>
    <w:rsid w:val="00E008C6"/>
    <w:rsid w:val="00E00C5E"/>
    <w:rsid w:val="00E054B7"/>
    <w:rsid w:val="00E20033"/>
    <w:rsid w:val="00E213A0"/>
    <w:rsid w:val="00E23A74"/>
    <w:rsid w:val="00E60228"/>
    <w:rsid w:val="00E7448F"/>
    <w:rsid w:val="00E7731F"/>
    <w:rsid w:val="00E83B13"/>
    <w:rsid w:val="00E87571"/>
    <w:rsid w:val="00EA02A0"/>
    <w:rsid w:val="00EA5E68"/>
    <w:rsid w:val="00EB67CD"/>
    <w:rsid w:val="00EC6600"/>
    <w:rsid w:val="00EE075B"/>
    <w:rsid w:val="00EF6CE4"/>
    <w:rsid w:val="00F07F7A"/>
    <w:rsid w:val="00F13962"/>
    <w:rsid w:val="00F30C6E"/>
    <w:rsid w:val="00F41FA8"/>
    <w:rsid w:val="00F52C97"/>
    <w:rsid w:val="00F53855"/>
    <w:rsid w:val="00F559AE"/>
    <w:rsid w:val="00F63203"/>
    <w:rsid w:val="00F65BF0"/>
    <w:rsid w:val="00F724CD"/>
    <w:rsid w:val="00F75A2E"/>
    <w:rsid w:val="00F95341"/>
    <w:rsid w:val="00F95532"/>
    <w:rsid w:val="00FA552F"/>
    <w:rsid w:val="00FB74FA"/>
    <w:rsid w:val="00FC7A59"/>
    <w:rsid w:val="00FD270E"/>
    <w:rsid w:val="00FD5E27"/>
    <w:rsid w:val="00FE1BF3"/>
    <w:rsid w:val="00FE4702"/>
    <w:rsid w:val="0396ECE7"/>
    <w:rsid w:val="03DD535C"/>
    <w:rsid w:val="0572490D"/>
    <w:rsid w:val="079B3BB2"/>
    <w:rsid w:val="07B0C501"/>
    <w:rsid w:val="08026676"/>
    <w:rsid w:val="09A41459"/>
    <w:rsid w:val="0C6FCC4B"/>
    <w:rsid w:val="0E756EC0"/>
    <w:rsid w:val="0F272308"/>
    <w:rsid w:val="0F5CBC39"/>
    <w:rsid w:val="0FCAB3BF"/>
    <w:rsid w:val="114BCE31"/>
    <w:rsid w:val="1409B6A0"/>
    <w:rsid w:val="15CEE8BB"/>
    <w:rsid w:val="1853D461"/>
    <w:rsid w:val="1899120C"/>
    <w:rsid w:val="1A911275"/>
    <w:rsid w:val="1B054E8B"/>
    <w:rsid w:val="1E8EAFEE"/>
    <w:rsid w:val="1F143C41"/>
    <w:rsid w:val="20080A54"/>
    <w:rsid w:val="206C8B11"/>
    <w:rsid w:val="265CE5F4"/>
    <w:rsid w:val="26867D5E"/>
    <w:rsid w:val="270C79A5"/>
    <w:rsid w:val="2774B3B9"/>
    <w:rsid w:val="2895D004"/>
    <w:rsid w:val="28DBE912"/>
    <w:rsid w:val="29DECBA7"/>
    <w:rsid w:val="2A470E34"/>
    <w:rsid w:val="2B422F10"/>
    <w:rsid w:val="2BD8595F"/>
    <w:rsid w:val="2D4DF6EB"/>
    <w:rsid w:val="2E809487"/>
    <w:rsid w:val="2F5597C6"/>
    <w:rsid w:val="301DBD34"/>
    <w:rsid w:val="30970131"/>
    <w:rsid w:val="30D31055"/>
    <w:rsid w:val="3290B2C1"/>
    <w:rsid w:val="34B788F8"/>
    <w:rsid w:val="369F2337"/>
    <w:rsid w:val="37994178"/>
    <w:rsid w:val="38228968"/>
    <w:rsid w:val="39187A21"/>
    <w:rsid w:val="39601FC9"/>
    <w:rsid w:val="3B2AD696"/>
    <w:rsid w:val="3C3F9742"/>
    <w:rsid w:val="3FC33E85"/>
    <w:rsid w:val="43278AB2"/>
    <w:rsid w:val="43D65D35"/>
    <w:rsid w:val="443B2D10"/>
    <w:rsid w:val="446BEDF1"/>
    <w:rsid w:val="44CF29C8"/>
    <w:rsid w:val="46F33A32"/>
    <w:rsid w:val="4762553C"/>
    <w:rsid w:val="4A85EF60"/>
    <w:rsid w:val="4AF89FE9"/>
    <w:rsid w:val="4C133F4B"/>
    <w:rsid w:val="4E920A4A"/>
    <w:rsid w:val="4F8928ED"/>
    <w:rsid w:val="4F95D55F"/>
    <w:rsid w:val="507C0970"/>
    <w:rsid w:val="51B715F8"/>
    <w:rsid w:val="53129ADB"/>
    <w:rsid w:val="54159817"/>
    <w:rsid w:val="548AE03F"/>
    <w:rsid w:val="549E16F8"/>
    <w:rsid w:val="58591864"/>
    <w:rsid w:val="5BD5B944"/>
    <w:rsid w:val="5D29E059"/>
    <w:rsid w:val="5F5375F4"/>
    <w:rsid w:val="612778D4"/>
    <w:rsid w:val="6129FB60"/>
    <w:rsid w:val="63E844A9"/>
    <w:rsid w:val="64E5B721"/>
    <w:rsid w:val="65594345"/>
    <w:rsid w:val="662DF1B3"/>
    <w:rsid w:val="66E6EB0C"/>
    <w:rsid w:val="69D5C179"/>
    <w:rsid w:val="6B6E7ABC"/>
    <w:rsid w:val="6B82282D"/>
    <w:rsid w:val="6D84AA22"/>
    <w:rsid w:val="6F5A59D6"/>
    <w:rsid w:val="6F75E56A"/>
    <w:rsid w:val="70C4DF6A"/>
    <w:rsid w:val="71683F42"/>
    <w:rsid w:val="7301335B"/>
    <w:rsid w:val="743FAEEA"/>
    <w:rsid w:val="7586E260"/>
    <w:rsid w:val="760994F3"/>
    <w:rsid w:val="7860C013"/>
    <w:rsid w:val="79F6932B"/>
    <w:rsid w:val="7A3C6442"/>
    <w:rsid w:val="7AD9F556"/>
    <w:rsid w:val="7B21B2A6"/>
    <w:rsid w:val="7B5C46D0"/>
    <w:rsid w:val="7B8C6158"/>
    <w:rsid w:val="7C44CE44"/>
    <w:rsid w:val="7C937FCB"/>
    <w:rsid w:val="7E334992"/>
    <w:rsid w:val="7ED2C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3AE3"/>
  <w15:chartTrackingRefBased/>
  <w15:docId w15:val="{470B774F-2445-4383-9719-BE228D83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A8"/>
  </w:style>
  <w:style w:type="paragraph" w:styleId="Footer">
    <w:name w:val="footer"/>
    <w:basedOn w:val="Normal"/>
    <w:link w:val="FooterChar"/>
    <w:uiPriority w:val="99"/>
    <w:unhideWhenUsed/>
    <w:rsid w:val="007B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A8"/>
  </w:style>
  <w:style w:type="paragraph" w:styleId="NormalWeb">
    <w:name w:val="Normal (Web)"/>
    <w:basedOn w:val="Normal"/>
    <w:uiPriority w:val="99"/>
    <w:unhideWhenUsed/>
    <w:rsid w:val="0098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2535"/>
    <w:rPr>
      <w:color w:val="605E5C"/>
      <w:shd w:val="clear" w:color="auto" w:fill="E1DFDD"/>
    </w:rPr>
  </w:style>
  <w:style w:type="paragraph" w:customStyle="1" w:styleId="Default">
    <w:name w:val="Default"/>
    <w:rsid w:val="00DC6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C7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iencefocus.com/planet-earth/the-first-five-mass-extinctions/" TargetMode="External"/><Relationship Id="rId18" Type="http://schemas.openxmlformats.org/officeDocument/2006/relationships/hyperlink" Target="https://onekindplanet.org/top-10/top-10-worlds-extinct-animal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ro.com/templates/concept-map-maker/?utm_source=google&amp;utm_medium=cpc&amp;utm_campaign=S%7CBETA%7CALL%7CConceptMapMaker&amp;utm_term=+concept%20+map%20+creator&amp;utm_content=431480418858&amp;xuid=EAIaIQobChMI9dXFreGI6QIVhMDICh3zhArhEAAYASAAEgLhWPD_BwE&amp;gclid=EAIaIQobChMI9dXFreGI6QIVhMDICh3zhArhEAAYASAAEgLhWPD_Bw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ationalgeographic.com/science/prehistoric-world/mass-extinction/" TargetMode="External"/><Relationship Id="rId17" Type="http://schemas.openxmlformats.org/officeDocument/2006/relationships/hyperlink" Target="https://www.discoveryeducation.co.uk/video/item881981?source=RacingExtinction_pp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tori.com/" TargetMode="External"/><Relationship Id="rId20" Type="http://schemas.openxmlformats.org/officeDocument/2006/relationships/hyperlink" Target="https://www.iucnredlist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scovermagazine.com/the-sciences/mass-extinction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volution.berkeley.edu/evolibrary/images/evo/extinction_graph2.gi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discoveryeducation.co.uk/video/item881965?source=RacingExtinction_ppt" TargetMode="External"/><Relationship Id="rId19" Type="http://schemas.openxmlformats.org/officeDocument/2006/relationships/hyperlink" Target="https://www.popularmechanics.com/science/animals/g201/recently-extinct-animals-list-47020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-education.psu.edu/earth103/node/713" TargetMode="External"/><Relationship Id="rId22" Type="http://schemas.openxmlformats.org/officeDocument/2006/relationships/hyperlink" Target="https://drive.google.com/open?id=1eHrYS9idOREtsTLEJpS7x6cPvSnS-jv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293190aa-d0d9-43ce-b785-88bc83465672">
      <UserInfo>
        <DisplayName/>
        <AccountId xsi:nil="true"/>
        <AccountType/>
      </UserInfo>
    </Teachers>
    <Self_Registration_Enabled xmlns="293190aa-d0d9-43ce-b785-88bc83465672" xsi:nil="true"/>
    <NotebookType xmlns="293190aa-d0d9-43ce-b785-88bc83465672" xsi:nil="true"/>
    <FolderType xmlns="293190aa-d0d9-43ce-b785-88bc83465672" xsi:nil="true"/>
    <Templates xmlns="293190aa-d0d9-43ce-b785-88bc83465672" xsi:nil="true"/>
    <AppVersion xmlns="293190aa-d0d9-43ce-b785-88bc83465672" xsi:nil="true"/>
    <Owner xmlns="293190aa-d0d9-43ce-b785-88bc83465672">
      <UserInfo>
        <DisplayName/>
        <AccountId xsi:nil="true"/>
        <AccountType/>
      </UserInfo>
    </Owner>
    <Students xmlns="293190aa-d0d9-43ce-b785-88bc83465672">
      <UserInfo>
        <DisplayName/>
        <AccountId xsi:nil="true"/>
        <AccountType/>
      </UserInfo>
    </Students>
    <Student_Groups xmlns="293190aa-d0d9-43ce-b785-88bc83465672">
      <UserInfo>
        <DisplayName/>
        <AccountId xsi:nil="true"/>
        <AccountType/>
      </UserInfo>
    </Student_Groups>
    <DefaultSectionNames xmlns="293190aa-d0d9-43ce-b785-88bc83465672" xsi:nil="true"/>
    <Has_Teacher_Only_SectionGroup xmlns="293190aa-d0d9-43ce-b785-88bc83465672" xsi:nil="true"/>
    <Is_Collaboration_Space_Locked xmlns="293190aa-d0d9-43ce-b785-88bc83465672" xsi:nil="true"/>
    <Invited_Teachers xmlns="293190aa-d0d9-43ce-b785-88bc83465672" xsi:nil="true"/>
    <CultureName xmlns="293190aa-d0d9-43ce-b785-88bc83465672" xsi:nil="true"/>
    <Invited_Students xmlns="293190aa-d0d9-43ce-b785-88bc834656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C9F9633D2BA43B93ACDF6B3530B09" ma:contentTypeVersion="28" ma:contentTypeDescription="Create a new document." ma:contentTypeScope="" ma:versionID="3730fd304cd42f31beeece52ee4c8cf0">
  <xsd:schema xmlns:xsd="http://www.w3.org/2001/XMLSchema" xmlns:xs="http://www.w3.org/2001/XMLSchema" xmlns:p="http://schemas.microsoft.com/office/2006/metadata/properties" xmlns:ns3="15521d3b-3d64-491e-b59f-cf80fbbbce83" xmlns:ns4="293190aa-d0d9-43ce-b785-88bc83465672" targetNamespace="http://schemas.microsoft.com/office/2006/metadata/properties" ma:root="true" ma:fieldsID="8ebc3c5de1ea76e4aa1ad548f5e74040" ns3:_="" ns4:_="">
    <xsd:import namespace="15521d3b-3d64-491e-b59f-cf80fbbbce83"/>
    <xsd:import namespace="293190aa-d0d9-43ce-b785-88bc834656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21d3b-3d64-491e-b59f-cf80fbbbce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190aa-d0d9-43ce-b785-88bc8346567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EBA6E-65CF-4477-A8EA-1B4D8A5B1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BAD89-2DC0-4279-9A6A-B13BB1727EA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293190aa-d0d9-43ce-b785-88bc83465672"/>
    <ds:schemaRef ds:uri="15521d3b-3d64-491e-b59f-cf80fbbbce8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312DE1-7456-4FBA-95BC-ACB5D802A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21d3b-3d64-491e-b59f-cf80fbbbce83"/>
    <ds:schemaRef ds:uri="293190aa-d0d9-43ce-b785-88bc83465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6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Finley</dc:creator>
  <cp:keywords/>
  <dc:description/>
  <cp:lastModifiedBy>Katelynn Bullock</cp:lastModifiedBy>
  <cp:revision>2</cp:revision>
  <cp:lastPrinted>2020-04-01T15:15:00Z</cp:lastPrinted>
  <dcterms:created xsi:type="dcterms:W3CDTF">2020-05-01T13:21:00Z</dcterms:created>
  <dcterms:modified xsi:type="dcterms:W3CDTF">2020-05-01T13:21:00Z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0x010100EACC9F9633D2BA43B93ACDF6B3530B09</vt:lpwstr>
  </property>
</Properties>
</file>